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CAEFE" w14:textId="77777777" w:rsidR="005C5C48" w:rsidRPr="00677C8D" w:rsidRDefault="005C5C48" w:rsidP="005C5C48">
      <w:pPr>
        <w:tabs>
          <w:tab w:val="left" w:pos="284"/>
        </w:tabs>
        <w:jc w:val="center"/>
        <w:rPr>
          <w:rFonts w:ascii="Arial" w:hAnsi="Arial" w:cs="Arial"/>
          <w:color w:val="auto"/>
          <w:sz w:val="28"/>
          <w:szCs w:val="28"/>
          <w:u w:val="single"/>
        </w:rPr>
      </w:pPr>
      <w:bookmarkStart w:id="0" w:name="_Hlk134082466"/>
      <w:r w:rsidRPr="00677C8D">
        <w:rPr>
          <w:rFonts w:ascii="Arial" w:hAnsi="Arial" w:cs="Arial"/>
          <w:color w:val="auto"/>
          <w:sz w:val="28"/>
          <w:szCs w:val="28"/>
          <w:u w:val="single"/>
        </w:rPr>
        <w:t>Cíle a způsoby poskytování sociálních služeb – veřejný závazek Domova pro seniory Světlo</w:t>
      </w:r>
    </w:p>
    <w:bookmarkEnd w:id="0"/>
    <w:p w14:paraId="5C021FE3" w14:textId="77777777" w:rsidR="005C5C48" w:rsidRPr="006679D6" w:rsidRDefault="005C5C48" w:rsidP="005C5C48">
      <w:pPr>
        <w:tabs>
          <w:tab w:val="left" w:pos="284"/>
        </w:tabs>
        <w:ind w:left="-284" w:firstLine="284"/>
        <w:jc w:val="center"/>
        <w:rPr>
          <w:rFonts w:ascii="Arial" w:hAnsi="Arial" w:cs="Arial"/>
          <w:color w:val="auto"/>
          <w:sz w:val="24"/>
          <w:szCs w:val="24"/>
          <w:u w:val="single"/>
        </w:rPr>
      </w:pPr>
    </w:p>
    <w:p w14:paraId="588E2A98" w14:textId="77777777" w:rsidR="005C5C48" w:rsidRPr="00677C8D" w:rsidRDefault="005C5C48" w:rsidP="005C5C48">
      <w:pPr>
        <w:spacing w:after="240"/>
        <w:jc w:val="both"/>
        <w:rPr>
          <w:rFonts w:ascii="Arial" w:hAnsi="Arial" w:cs="Arial"/>
          <w:i/>
          <w:color w:val="auto"/>
          <w:sz w:val="24"/>
          <w:szCs w:val="24"/>
        </w:rPr>
      </w:pPr>
      <w:r w:rsidRPr="00677C8D">
        <w:rPr>
          <w:rFonts w:ascii="Arial" w:hAnsi="Arial" w:cs="Arial"/>
          <w:color w:val="auto"/>
          <w:sz w:val="24"/>
          <w:szCs w:val="24"/>
        </w:rPr>
        <w:t>ÚVOD</w:t>
      </w:r>
    </w:p>
    <w:p w14:paraId="6104EEF8" w14:textId="6E05160F" w:rsidR="005C5C48" w:rsidRDefault="005C5C48" w:rsidP="005C5C48">
      <w:pPr>
        <w:spacing w:after="240" w:line="360" w:lineRule="auto"/>
        <w:jc w:val="both"/>
        <w:rPr>
          <w:rFonts w:ascii="Arial" w:hAnsi="Arial" w:cs="Arial"/>
          <w:b w:val="0"/>
          <w:color w:val="auto"/>
          <w:sz w:val="24"/>
          <w:szCs w:val="24"/>
        </w:rPr>
      </w:pPr>
      <w:bookmarkStart w:id="1" w:name="_Hlk134080441"/>
      <w:r w:rsidRPr="009C5ED0">
        <w:rPr>
          <w:rFonts w:ascii="Arial" w:hAnsi="Arial" w:cs="Arial"/>
          <w:color w:val="auto"/>
          <w:sz w:val="24"/>
          <w:szCs w:val="24"/>
        </w:rPr>
        <w:t>Veřejný závazek</w:t>
      </w:r>
      <w:r w:rsidRPr="00677C8D">
        <w:rPr>
          <w:rFonts w:ascii="Arial" w:hAnsi="Arial" w:cs="Arial"/>
          <w:b w:val="0"/>
          <w:color w:val="auto"/>
          <w:sz w:val="24"/>
          <w:szCs w:val="24"/>
        </w:rPr>
        <w:t xml:space="preserve"> je jedním ze základních dokumentů organizace, ve kterém se odráží její kultura a </w:t>
      </w:r>
      <w:r w:rsidR="00B90FF3" w:rsidRPr="00677C8D">
        <w:rPr>
          <w:rFonts w:ascii="Arial" w:hAnsi="Arial" w:cs="Arial"/>
          <w:b w:val="0"/>
          <w:color w:val="auto"/>
          <w:sz w:val="24"/>
          <w:szCs w:val="24"/>
        </w:rPr>
        <w:t>filozofie</w:t>
      </w:r>
      <w:r w:rsidRPr="00677C8D">
        <w:rPr>
          <w:rFonts w:ascii="Arial" w:hAnsi="Arial" w:cs="Arial"/>
          <w:b w:val="0"/>
          <w:color w:val="auto"/>
          <w:sz w:val="24"/>
          <w:szCs w:val="24"/>
        </w:rPr>
        <w:t xml:space="preserve"> poskytování sociálních služeb. Je určen nejen stávajícím klientům a zaměstnancům, ale také široké veřejnosti. Slouží k jednodušší orientaci v poskytovaných službách v rámci organizace a odvíjí se od něj veškeré vnitřní předpisy domova a standardy kvality sociálních služeb. </w:t>
      </w:r>
    </w:p>
    <w:p w14:paraId="15509390" w14:textId="77777777" w:rsidR="005C5C48" w:rsidRPr="00677C8D" w:rsidRDefault="005C5C48" w:rsidP="005C5C48">
      <w:pPr>
        <w:spacing w:after="240" w:line="360" w:lineRule="auto"/>
        <w:jc w:val="both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 xml:space="preserve">Veřejný závazek zahrnuje poslání organizace, vymezení cílové skupiny, cíle poskytované služby, zásady poskytování sociální služby, pravidla pro ochranu osob před předsudky a vymezení základních činností, které služba poskytuje. </w:t>
      </w:r>
    </w:p>
    <w:bookmarkEnd w:id="1"/>
    <w:p w14:paraId="4F39AB44" w14:textId="77777777" w:rsidR="005C5C48" w:rsidRPr="00677C8D" w:rsidRDefault="005C5C48" w:rsidP="005C5C48">
      <w:pPr>
        <w:spacing w:after="240" w:line="276" w:lineRule="auto"/>
        <w:jc w:val="both"/>
        <w:rPr>
          <w:rFonts w:ascii="Arial" w:hAnsi="Arial" w:cs="Arial"/>
          <w:i/>
          <w:color w:val="auto"/>
          <w:sz w:val="24"/>
          <w:szCs w:val="24"/>
        </w:rPr>
      </w:pPr>
      <w:r w:rsidRPr="00677C8D">
        <w:rPr>
          <w:rFonts w:ascii="Arial" w:hAnsi="Arial" w:cs="Arial"/>
          <w:color w:val="auto"/>
          <w:sz w:val="24"/>
          <w:szCs w:val="24"/>
        </w:rPr>
        <w:t>POSLÁNÍ</w:t>
      </w:r>
    </w:p>
    <w:p w14:paraId="726C3321" w14:textId="77777777" w:rsidR="005C5C48" w:rsidRPr="00677C8D" w:rsidRDefault="005C5C48" w:rsidP="005C5C48">
      <w:pPr>
        <w:spacing w:after="100" w:afterAutospacing="1" w:line="360" w:lineRule="auto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9C5ED0">
        <w:rPr>
          <w:rFonts w:ascii="Arial" w:hAnsi="Arial" w:cs="Arial"/>
          <w:color w:val="auto"/>
          <w:sz w:val="24"/>
          <w:szCs w:val="24"/>
        </w:rPr>
        <w:t>Posláním</w:t>
      </w:r>
      <w:r w:rsidRPr="00677C8D">
        <w:rPr>
          <w:rFonts w:ascii="Arial" w:hAnsi="Arial" w:cs="Arial"/>
          <w:b w:val="0"/>
          <w:color w:val="auto"/>
          <w:sz w:val="24"/>
          <w:szCs w:val="24"/>
        </w:rPr>
        <w:t xml:space="preserve"> Domova pro seniory Světlo je poskytování pobytové sociální služby seniorům, kteří jsou z důvodu věku nebo nepříznivého zdravotního stavu ohroženi sociálním vyloučením, mají sníženou soběstačnost a jsou závislí na pomoci jiné osoby, kterou nemohou získat ve svém přirozeném prostředí.</w:t>
      </w:r>
    </w:p>
    <w:p w14:paraId="3BF27A9D" w14:textId="77777777" w:rsidR="005C5C48" w:rsidRPr="00677C8D" w:rsidRDefault="005C5C48" w:rsidP="005C5C48">
      <w:pPr>
        <w:spacing w:after="240" w:line="360" w:lineRule="auto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677C8D">
        <w:rPr>
          <w:rFonts w:ascii="Arial" w:hAnsi="Arial" w:cs="Arial"/>
          <w:b w:val="0"/>
          <w:color w:val="auto"/>
          <w:sz w:val="24"/>
          <w:szCs w:val="24"/>
        </w:rPr>
        <w:t xml:space="preserve">V rámci poskytované sociální služby podporujeme </w:t>
      </w:r>
      <w:r>
        <w:rPr>
          <w:rFonts w:ascii="Arial" w:hAnsi="Arial" w:cs="Arial"/>
          <w:b w:val="0"/>
          <w:color w:val="auto"/>
          <w:sz w:val="24"/>
          <w:szCs w:val="24"/>
        </w:rPr>
        <w:t>klienty</w:t>
      </w:r>
      <w:r w:rsidRPr="00677C8D">
        <w:rPr>
          <w:rFonts w:ascii="Arial" w:hAnsi="Arial" w:cs="Arial"/>
          <w:b w:val="0"/>
          <w:color w:val="auto"/>
          <w:sz w:val="24"/>
          <w:szCs w:val="24"/>
        </w:rPr>
        <w:t xml:space="preserve"> v zachování sociálních kontaktů s rodinou a rozvíjení nových sociálních vztahů v domově. Aktivním působením na </w:t>
      </w:r>
      <w:r>
        <w:rPr>
          <w:rFonts w:ascii="Arial" w:hAnsi="Arial" w:cs="Arial"/>
          <w:b w:val="0"/>
          <w:color w:val="auto"/>
          <w:sz w:val="24"/>
          <w:szCs w:val="24"/>
        </w:rPr>
        <w:t>klienty</w:t>
      </w:r>
      <w:r w:rsidRPr="00677C8D">
        <w:rPr>
          <w:rFonts w:ascii="Arial" w:hAnsi="Arial" w:cs="Arial"/>
          <w:b w:val="0"/>
          <w:color w:val="auto"/>
          <w:sz w:val="24"/>
          <w:szCs w:val="24"/>
        </w:rPr>
        <w:t xml:space="preserve"> podporujeme zachování jejich samostatnosti a snažíme se předcházet závislosti na službě. Podpora a pomoc vychází z individuálně určených potřeb a přání klienta. Snažíme se co nejvíce přiblížit způsob poskytování služby dosavadnímu běžnému způsobu života klientů, s důrazem na zachování kvality jejich života, lidských práv a lidské důstojnosti.</w:t>
      </w:r>
    </w:p>
    <w:p w14:paraId="6056BC2A" w14:textId="77777777" w:rsidR="005C5C48" w:rsidRPr="00677C8D" w:rsidRDefault="005C5C48" w:rsidP="005C5C48">
      <w:pPr>
        <w:spacing w:after="24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677C8D">
        <w:rPr>
          <w:rFonts w:ascii="Arial" w:hAnsi="Arial" w:cs="Arial"/>
          <w:caps/>
          <w:sz w:val="24"/>
          <w:szCs w:val="24"/>
        </w:rPr>
        <w:t>Cílová</w:t>
      </w:r>
      <w:r w:rsidRPr="00677C8D">
        <w:rPr>
          <w:rFonts w:ascii="Arial" w:hAnsi="Arial" w:cs="Arial"/>
          <w:i/>
          <w:caps/>
          <w:sz w:val="24"/>
          <w:szCs w:val="24"/>
        </w:rPr>
        <w:t xml:space="preserve"> </w:t>
      </w:r>
      <w:r w:rsidRPr="00677C8D">
        <w:rPr>
          <w:rFonts w:ascii="Arial" w:hAnsi="Arial" w:cs="Arial"/>
          <w:caps/>
          <w:sz w:val="24"/>
          <w:szCs w:val="24"/>
        </w:rPr>
        <w:t>skupina</w:t>
      </w:r>
    </w:p>
    <w:p w14:paraId="7A7D7D02" w14:textId="77777777" w:rsidR="005C5C48" w:rsidRPr="006679D6" w:rsidRDefault="005C5C48" w:rsidP="005C5C48">
      <w:pPr>
        <w:spacing w:after="240" w:line="360" w:lineRule="auto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9C5ED0">
        <w:rPr>
          <w:rFonts w:ascii="Arial" w:hAnsi="Arial" w:cs="Arial"/>
          <w:sz w:val="24"/>
          <w:szCs w:val="24"/>
        </w:rPr>
        <w:t>Cílovou skupinou</w:t>
      </w:r>
      <w:r>
        <w:rPr>
          <w:rFonts w:ascii="Arial" w:hAnsi="Arial" w:cs="Arial"/>
          <w:b w:val="0"/>
          <w:sz w:val="24"/>
          <w:szCs w:val="24"/>
        </w:rPr>
        <w:t xml:space="preserve"> jsou o</w:t>
      </w:r>
      <w:r w:rsidRPr="00677C8D">
        <w:rPr>
          <w:rFonts w:ascii="Arial" w:hAnsi="Arial" w:cs="Arial"/>
          <w:b w:val="0"/>
          <w:sz w:val="24"/>
          <w:szCs w:val="24"/>
        </w:rPr>
        <w:t xml:space="preserve">soby starší 55 let, </w:t>
      </w:r>
      <w:bookmarkStart w:id="2" w:name="_Hlk134081504"/>
      <w:r w:rsidRPr="00677C8D">
        <w:rPr>
          <w:rFonts w:ascii="Arial" w:hAnsi="Arial" w:cs="Arial"/>
          <w:b w:val="0"/>
          <w:color w:val="auto"/>
          <w:sz w:val="24"/>
          <w:szCs w:val="24"/>
        </w:rPr>
        <w:t>které</w:t>
      </w:r>
      <w:r w:rsidRPr="006679D6">
        <w:rPr>
          <w:rFonts w:ascii="Arial" w:hAnsi="Arial" w:cs="Arial"/>
          <w:b w:val="0"/>
          <w:color w:val="auto"/>
          <w:sz w:val="24"/>
          <w:szCs w:val="24"/>
        </w:rPr>
        <w:t xml:space="preserve"> jsou z důvodu věku nebo nepříznivého zdravotního stavu ohrožen</w:t>
      </w:r>
      <w:r>
        <w:rPr>
          <w:rFonts w:ascii="Arial" w:hAnsi="Arial" w:cs="Arial"/>
          <w:b w:val="0"/>
          <w:color w:val="auto"/>
          <w:sz w:val="24"/>
          <w:szCs w:val="24"/>
        </w:rPr>
        <w:t>y</w:t>
      </w:r>
      <w:r w:rsidRPr="006679D6">
        <w:rPr>
          <w:rFonts w:ascii="Arial" w:hAnsi="Arial" w:cs="Arial"/>
          <w:b w:val="0"/>
          <w:color w:val="auto"/>
          <w:sz w:val="24"/>
          <w:szCs w:val="24"/>
        </w:rPr>
        <w:t xml:space="preserve"> sociálním vyloučením, mají sníženou schopnost zvládat základní životní potřeby a jsou tedy závisl</w:t>
      </w:r>
      <w:r>
        <w:rPr>
          <w:rFonts w:ascii="Arial" w:hAnsi="Arial" w:cs="Arial"/>
          <w:b w:val="0"/>
          <w:color w:val="auto"/>
          <w:sz w:val="24"/>
          <w:szCs w:val="24"/>
        </w:rPr>
        <w:t>é</w:t>
      </w:r>
      <w:r w:rsidRPr="006679D6">
        <w:rPr>
          <w:rFonts w:ascii="Arial" w:hAnsi="Arial" w:cs="Arial"/>
          <w:b w:val="0"/>
          <w:color w:val="auto"/>
          <w:sz w:val="24"/>
          <w:szCs w:val="24"/>
        </w:rPr>
        <w:t xml:space="preserve"> na pomoci jiné osoby. Tuto pomoc nemohou získat ve svém přirozeném prostředí.</w:t>
      </w:r>
      <w:bookmarkEnd w:id="2"/>
    </w:p>
    <w:p w14:paraId="3B31A931" w14:textId="18AB47AF" w:rsidR="005C5C48" w:rsidRPr="009C5ED0" w:rsidRDefault="005C5C48" w:rsidP="005C5C48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u w:val="single"/>
        </w:rPr>
      </w:pPr>
      <w:r w:rsidRPr="009C5ED0">
        <w:rPr>
          <w:rFonts w:ascii="Arial" w:hAnsi="Arial" w:cs="Arial"/>
          <w:color w:val="auto"/>
          <w:sz w:val="24"/>
          <w:szCs w:val="24"/>
          <w:u w:val="single"/>
        </w:rPr>
        <w:t>S ohledem na typ cílové skupiny domov neposkytuje služby osobám:</w:t>
      </w:r>
    </w:p>
    <w:p w14:paraId="7B349331" w14:textId="77777777" w:rsidR="005C5C48" w:rsidRPr="006679D6" w:rsidRDefault="005C5C48" w:rsidP="005C5C4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lastRenderedPageBreak/>
        <w:t>K</w:t>
      </w:r>
      <w:r w:rsidRPr="006679D6">
        <w:rPr>
          <w:rFonts w:ascii="Arial" w:hAnsi="Arial" w:cs="Arial"/>
          <w:b w:val="0"/>
          <w:sz w:val="24"/>
          <w:szCs w:val="24"/>
        </w:rPr>
        <w:t>teré jsou soběstačné a nejsou závislé na pomoci jiné fyzické osoby</w:t>
      </w:r>
      <w:r>
        <w:rPr>
          <w:rFonts w:ascii="Arial" w:hAnsi="Arial" w:cs="Arial"/>
          <w:b w:val="0"/>
          <w:sz w:val="24"/>
          <w:szCs w:val="24"/>
        </w:rPr>
        <w:t>.</w:t>
      </w:r>
    </w:p>
    <w:p w14:paraId="2AFFA933" w14:textId="77777777" w:rsidR="005C5C48" w:rsidRPr="006679D6" w:rsidRDefault="005C5C48" w:rsidP="005C5C48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J</w:t>
      </w:r>
      <w:r w:rsidRPr="006679D6">
        <w:rPr>
          <w:rFonts w:ascii="Arial" w:hAnsi="Arial" w:cs="Arial"/>
          <w:b w:val="0"/>
          <w:sz w:val="24"/>
          <w:szCs w:val="24"/>
        </w:rPr>
        <w:t>ejichž zdravotní stav vyžaduje péči v l</w:t>
      </w:r>
      <w:r>
        <w:rPr>
          <w:rFonts w:ascii="Arial" w:hAnsi="Arial" w:cs="Arial"/>
          <w:b w:val="0"/>
          <w:sz w:val="24"/>
          <w:szCs w:val="24"/>
        </w:rPr>
        <w:t>ůžkovém zdravotnickém zařízení.</w:t>
      </w:r>
    </w:p>
    <w:p w14:paraId="2D0AE0AC" w14:textId="77777777" w:rsidR="005C5C48" w:rsidRPr="006679D6" w:rsidRDefault="005C5C48" w:rsidP="005C5C48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  <w:bookmarkStart w:id="3" w:name="_Hlk134081752"/>
      <w:r>
        <w:rPr>
          <w:rFonts w:ascii="Arial" w:hAnsi="Arial" w:cs="Arial"/>
          <w:b w:val="0"/>
          <w:sz w:val="24"/>
          <w:szCs w:val="24"/>
        </w:rPr>
        <w:t>K</w:t>
      </w:r>
      <w:r w:rsidRPr="006679D6">
        <w:rPr>
          <w:rFonts w:ascii="Arial" w:hAnsi="Arial" w:cs="Arial"/>
          <w:b w:val="0"/>
          <w:sz w:val="24"/>
          <w:szCs w:val="24"/>
        </w:rPr>
        <w:t>teré z důvodu závažného chronického duševního onemocnění potřebují specializovanou psychiatrickou péči, a jejich jednání narušuje soužití v</w:t>
      </w:r>
      <w:r>
        <w:rPr>
          <w:rFonts w:ascii="Arial" w:hAnsi="Arial" w:cs="Arial"/>
          <w:b w:val="0"/>
          <w:sz w:val="24"/>
          <w:szCs w:val="24"/>
        </w:rPr>
        <w:t> </w:t>
      </w:r>
      <w:r w:rsidRPr="006679D6">
        <w:rPr>
          <w:rFonts w:ascii="Arial" w:hAnsi="Arial" w:cs="Arial"/>
          <w:b w:val="0"/>
          <w:sz w:val="24"/>
          <w:szCs w:val="24"/>
        </w:rPr>
        <w:t>kolektivu</w:t>
      </w:r>
      <w:r>
        <w:rPr>
          <w:rFonts w:ascii="Arial" w:hAnsi="Arial" w:cs="Arial"/>
          <w:b w:val="0"/>
          <w:sz w:val="24"/>
          <w:szCs w:val="24"/>
        </w:rPr>
        <w:t>.</w:t>
      </w:r>
    </w:p>
    <w:p w14:paraId="1559E37B" w14:textId="77777777" w:rsidR="005C5C48" w:rsidRPr="006679D6" w:rsidRDefault="005C5C48" w:rsidP="005C5C48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Které </w:t>
      </w:r>
      <w:r w:rsidRPr="006679D6">
        <w:rPr>
          <w:rFonts w:ascii="Arial" w:hAnsi="Arial" w:cs="Arial"/>
          <w:b w:val="0"/>
          <w:sz w:val="24"/>
          <w:szCs w:val="24"/>
        </w:rPr>
        <w:t xml:space="preserve">trpí Alzheimerovou chorobou či jinou formou demence </w:t>
      </w:r>
      <w:r>
        <w:rPr>
          <w:rFonts w:ascii="Arial" w:hAnsi="Arial" w:cs="Arial"/>
          <w:b w:val="0"/>
          <w:sz w:val="24"/>
          <w:szCs w:val="24"/>
        </w:rPr>
        <w:t>ve vyšším stádiu a jsou mobilní.</w:t>
      </w:r>
    </w:p>
    <w:p w14:paraId="3478939E" w14:textId="77777777" w:rsidR="005C5C48" w:rsidRPr="006679D6" w:rsidRDefault="005C5C48" w:rsidP="005C5C48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K</w:t>
      </w:r>
      <w:r w:rsidRPr="006679D6">
        <w:rPr>
          <w:rFonts w:ascii="Arial" w:hAnsi="Arial" w:cs="Arial"/>
          <w:b w:val="0"/>
          <w:sz w:val="24"/>
          <w:szCs w:val="24"/>
        </w:rPr>
        <w:t>teré potřebují osobní asistenci z důvodu těžkého nebo středně těžkého mentálního postižení nebo v souvislosti s těžkými smyslovými vadami</w:t>
      </w:r>
      <w:r>
        <w:rPr>
          <w:rFonts w:ascii="Arial" w:hAnsi="Arial" w:cs="Arial"/>
          <w:b w:val="0"/>
          <w:sz w:val="24"/>
          <w:szCs w:val="24"/>
        </w:rPr>
        <w:t>.</w:t>
      </w:r>
    </w:p>
    <w:p w14:paraId="10C3D524" w14:textId="77777777" w:rsidR="005C5C48" w:rsidRPr="00FB2EB3" w:rsidRDefault="005C5C48" w:rsidP="005C5C48">
      <w:pPr>
        <w:numPr>
          <w:ilvl w:val="0"/>
          <w:numId w:val="5"/>
        </w:numPr>
        <w:spacing w:after="240" w:line="360" w:lineRule="auto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K</w:t>
      </w:r>
      <w:r w:rsidRPr="006679D6">
        <w:rPr>
          <w:rFonts w:ascii="Arial" w:hAnsi="Arial" w:cs="Arial"/>
          <w:b w:val="0"/>
          <w:sz w:val="24"/>
          <w:szCs w:val="24"/>
        </w:rPr>
        <w:t>teré jsou závislé na alkoholu nebo tvrdých drogách a jejich jednání narušuje soužití v</w:t>
      </w:r>
      <w:r>
        <w:rPr>
          <w:rFonts w:ascii="Arial" w:hAnsi="Arial" w:cs="Arial"/>
          <w:b w:val="0"/>
          <w:sz w:val="24"/>
          <w:szCs w:val="24"/>
        </w:rPr>
        <w:t> </w:t>
      </w:r>
      <w:r w:rsidRPr="006679D6">
        <w:rPr>
          <w:rFonts w:ascii="Arial" w:hAnsi="Arial" w:cs="Arial"/>
          <w:b w:val="0"/>
          <w:sz w:val="24"/>
          <w:szCs w:val="24"/>
        </w:rPr>
        <w:t>kolektivu</w:t>
      </w:r>
      <w:r>
        <w:rPr>
          <w:rFonts w:ascii="Arial" w:hAnsi="Arial" w:cs="Arial"/>
          <w:b w:val="0"/>
          <w:sz w:val="24"/>
          <w:szCs w:val="24"/>
        </w:rPr>
        <w:t>.</w:t>
      </w:r>
    </w:p>
    <w:bookmarkEnd w:id="3"/>
    <w:p w14:paraId="43D47728" w14:textId="77777777" w:rsidR="005C5C48" w:rsidRPr="00C52F10" w:rsidRDefault="005C5C48" w:rsidP="005C5C48">
      <w:pPr>
        <w:spacing w:after="240" w:line="276" w:lineRule="auto"/>
        <w:jc w:val="both"/>
        <w:rPr>
          <w:rFonts w:ascii="Arial" w:hAnsi="Arial" w:cs="Arial"/>
          <w:b w:val="0"/>
          <w:sz w:val="24"/>
          <w:szCs w:val="24"/>
        </w:rPr>
      </w:pPr>
      <w:r w:rsidRPr="00C52F10">
        <w:rPr>
          <w:rFonts w:ascii="Arial" w:hAnsi="Arial" w:cs="Arial"/>
          <w:caps/>
          <w:sz w:val="24"/>
          <w:szCs w:val="24"/>
        </w:rPr>
        <w:t>CÍLE poskytované služby</w:t>
      </w:r>
    </w:p>
    <w:p w14:paraId="48EC1265" w14:textId="77777777" w:rsidR="005C5C48" w:rsidRPr="006679D6" w:rsidRDefault="005C5C48" w:rsidP="005C5C48">
      <w:pPr>
        <w:spacing w:after="100" w:afterAutospacing="1"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C52F10">
        <w:rPr>
          <w:rFonts w:ascii="Arial" w:hAnsi="Arial" w:cs="Arial"/>
          <w:sz w:val="24"/>
          <w:szCs w:val="24"/>
        </w:rPr>
        <w:t>Cíle poskytované sociální služby</w:t>
      </w:r>
      <w:r>
        <w:rPr>
          <w:rFonts w:ascii="Arial" w:hAnsi="Arial" w:cs="Arial"/>
          <w:b w:val="0"/>
          <w:sz w:val="24"/>
          <w:szCs w:val="24"/>
        </w:rPr>
        <w:t xml:space="preserve"> domova</w:t>
      </w:r>
      <w:r w:rsidRPr="006679D6">
        <w:rPr>
          <w:rFonts w:ascii="Arial" w:hAnsi="Arial" w:cs="Arial"/>
          <w:b w:val="0"/>
          <w:sz w:val="24"/>
          <w:szCs w:val="24"/>
        </w:rPr>
        <w:t xml:space="preserve"> pro seniory jsou stanoveny na jeden rok a na společných poradách vedení nejdéle do konce března následujícího roku vyhodnocovány.</w:t>
      </w:r>
    </w:p>
    <w:p w14:paraId="238A96DE" w14:textId="77777777" w:rsidR="005C5C48" w:rsidRPr="006679D6" w:rsidRDefault="005C5C48" w:rsidP="005C5C48">
      <w:pPr>
        <w:spacing w:after="240"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C52F10">
        <w:rPr>
          <w:rFonts w:ascii="Arial" w:hAnsi="Arial" w:cs="Arial"/>
          <w:sz w:val="24"/>
          <w:szCs w:val="24"/>
          <w:u w:val="single"/>
        </w:rPr>
        <w:t>Obecným cílem</w:t>
      </w:r>
      <w:r w:rsidRPr="006679D6">
        <w:rPr>
          <w:rFonts w:ascii="Arial" w:hAnsi="Arial" w:cs="Arial"/>
          <w:b w:val="0"/>
          <w:sz w:val="24"/>
          <w:szCs w:val="24"/>
        </w:rPr>
        <w:t xml:space="preserve"> je předcházet sociálnímu vyloučení </w:t>
      </w:r>
      <w:r>
        <w:rPr>
          <w:rFonts w:ascii="Arial" w:hAnsi="Arial" w:cs="Arial"/>
          <w:b w:val="0"/>
          <w:sz w:val="24"/>
          <w:szCs w:val="24"/>
        </w:rPr>
        <w:t>klient</w:t>
      </w:r>
      <w:r w:rsidRPr="006679D6">
        <w:rPr>
          <w:rFonts w:ascii="Arial" w:hAnsi="Arial" w:cs="Arial"/>
          <w:b w:val="0"/>
          <w:sz w:val="24"/>
          <w:szCs w:val="24"/>
        </w:rPr>
        <w:t xml:space="preserve">ů a prostřednictvím sociální služby, která vychází z individuálně určených potřeb a přání </w:t>
      </w:r>
      <w:r>
        <w:rPr>
          <w:rFonts w:ascii="Arial" w:hAnsi="Arial" w:cs="Arial"/>
          <w:b w:val="0"/>
          <w:sz w:val="24"/>
          <w:szCs w:val="24"/>
        </w:rPr>
        <w:t>klient</w:t>
      </w:r>
      <w:r w:rsidRPr="006679D6">
        <w:rPr>
          <w:rFonts w:ascii="Arial" w:hAnsi="Arial" w:cs="Arial"/>
          <w:b w:val="0"/>
          <w:sz w:val="24"/>
          <w:szCs w:val="24"/>
        </w:rPr>
        <w:t xml:space="preserve">ů, docílit jejich kvalitního života. </w:t>
      </w:r>
    </w:p>
    <w:p w14:paraId="16CA84E3" w14:textId="77777777" w:rsidR="005C5C48" w:rsidRPr="00C52F10" w:rsidRDefault="005C5C48" w:rsidP="005C5C48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52F10">
        <w:rPr>
          <w:rFonts w:ascii="Arial" w:hAnsi="Arial" w:cs="Arial"/>
          <w:sz w:val="24"/>
          <w:szCs w:val="24"/>
          <w:u w:val="single"/>
        </w:rPr>
        <w:t>Konkrétní cíle:</w:t>
      </w:r>
    </w:p>
    <w:p w14:paraId="7258C1D1" w14:textId="77777777" w:rsidR="005C5C48" w:rsidRPr="00C52F10" w:rsidRDefault="005C5C48" w:rsidP="005C5C48">
      <w:pPr>
        <w:numPr>
          <w:ilvl w:val="0"/>
          <w:numId w:val="4"/>
        </w:numPr>
        <w:spacing w:line="360" w:lineRule="auto"/>
        <w:ind w:left="426"/>
        <w:jc w:val="both"/>
        <w:rPr>
          <w:rFonts w:ascii="Arial" w:hAnsi="Arial" w:cs="Arial"/>
          <w:color w:val="auto"/>
          <w:sz w:val="24"/>
          <w:szCs w:val="24"/>
        </w:rPr>
      </w:pPr>
      <w:bookmarkStart w:id="4" w:name="_Hlk134081927"/>
      <w:r w:rsidRPr="00C52F10">
        <w:rPr>
          <w:rFonts w:ascii="Arial" w:hAnsi="Arial" w:cs="Arial"/>
          <w:color w:val="auto"/>
          <w:sz w:val="24"/>
          <w:szCs w:val="24"/>
        </w:rPr>
        <w:t>Klient spokojený s poskytovanými službami</w:t>
      </w:r>
    </w:p>
    <w:p w14:paraId="52106875" w14:textId="77777777" w:rsidR="005C5C48" w:rsidRDefault="005C5C48" w:rsidP="005C5C48">
      <w:pPr>
        <w:spacing w:after="240" w:line="360" w:lineRule="auto"/>
        <w:ind w:left="426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6679D6">
        <w:rPr>
          <w:rFonts w:ascii="Arial" w:hAnsi="Arial" w:cs="Arial"/>
          <w:b w:val="0"/>
          <w:color w:val="auto"/>
          <w:sz w:val="24"/>
          <w:szCs w:val="24"/>
        </w:rPr>
        <w:t xml:space="preserve">Indikátor: </w:t>
      </w:r>
      <w:r>
        <w:rPr>
          <w:rFonts w:ascii="Arial" w:hAnsi="Arial" w:cs="Arial"/>
          <w:b w:val="0"/>
          <w:color w:val="auto"/>
          <w:sz w:val="24"/>
          <w:szCs w:val="24"/>
        </w:rPr>
        <w:t>vyhodnocení dotazníků</w:t>
      </w:r>
      <w:r w:rsidRPr="006679D6">
        <w:rPr>
          <w:rFonts w:ascii="Arial" w:hAnsi="Arial" w:cs="Arial"/>
          <w:b w:val="0"/>
          <w:color w:val="auto"/>
          <w:sz w:val="24"/>
          <w:szCs w:val="24"/>
        </w:rPr>
        <w:t xml:space="preserve"> spokojenosti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pro klienty a personál</w:t>
      </w:r>
      <w:r w:rsidRPr="006679D6">
        <w:rPr>
          <w:rFonts w:ascii="Arial" w:hAnsi="Arial" w:cs="Arial"/>
          <w:b w:val="0"/>
          <w:color w:val="auto"/>
          <w:sz w:val="24"/>
          <w:szCs w:val="24"/>
        </w:rPr>
        <w:t>, vyhodnocení stížností,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podnětů a připomínek, </w:t>
      </w:r>
      <w:r w:rsidRPr="006679D6">
        <w:rPr>
          <w:rFonts w:ascii="Arial" w:hAnsi="Arial" w:cs="Arial"/>
          <w:b w:val="0"/>
          <w:color w:val="auto"/>
          <w:sz w:val="24"/>
          <w:szCs w:val="24"/>
        </w:rPr>
        <w:t>vyhod</w:t>
      </w:r>
      <w:r>
        <w:rPr>
          <w:rFonts w:ascii="Arial" w:hAnsi="Arial" w:cs="Arial"/>
          <w:b w:val="0"/>
          <w:color w:val="auto"/>
          <w:sz w:val="24"/>
          <w:szCs w:val="24"/>
        </w:rPr>
        <w:t>nocení individuálního plánování</w:t>
      </w:r>
    </w:p>
    <w:p w14:paraId="5A844252" w14:textId="77777777" w:rsidR="005C5C48" w:rsidRPr="00C52F10" w:rsidRDefault="005C5C48" w:rsidP="005C5C48">
      <w:pPr>
        <w:numPr>
          <w:ilvl w:val="0"/>
          <w:numId w:val="4"/>
        </w:numPr>
        <w:spacing w:line="360" w:lineRule="auto"/>
        <w:ind w:left="426"/>
        <w:jc w:val="both"/>
        <w:rPr>
          <w:rFonts w:ascii="Arial" w:hAnsi="Arial" w:cs="Arial"/>
          <w:color w:val="auto"/>
          <w:sz w:val="24"/>
          <w:szCs w:val="24"/>
        </w:rPr>
      </w:pPr>
      <w:r w:rsidRPr="00C52F10">
        <w:rPr>
          <w:rFonts w:ascii="Arial" w:hAnsi="Arial" w:cs="Arial"/>
          <w:color w:val="auto"/>
          <w:sz w:val="24"/>
          <w:szCs w:val="24"/>
        </w:rPr>
        <w:t>Zkvalitnění poskytovaných služeb</w:t>
      </w:r>
    </w:p>
    <w:p w14:paraId="1EF11A42" w14:textId="77777777" w:rsidR="005C5C48" w:rsidRPr="006679D6" w:rsidRDefault="005C5C48" w:rsidP="005C5C48">
      <w:pPr>
        <w:spacing w:after="240" w:line="360" w:lineRule="auto"/>
        <w:ind w:left="426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6679D6">
        <w:rPr>
          <w:rFonts w:ascii="Arial" w:hAnsi="Arial" w:cs="Arial"/>
          <w:b w:val="0"/>
          <w:color w:val="auto"/>
          <w:sz w:val="24"/>
          <w:szCs w:val="24"/>
        </w:rPr>
        <w:t xml:space="preserve">Indikátor: </w:t>
      </w:r>
      <w:r>
        <w:rPr>
          <w:rFonts w:ascii="Arial" w:hAnsi="Arial" w:cs="Arial"/>
          <w:b w:val="0"/>
          <w:color w:val="auto"/>
          <w:sz w:val="24"/>
          <w:szCs w:val="24"/>
        </w:rPr>
        <w:t>spolupráce s ostatními organizacemi, prezentace organizace veřejnosti, vyhodnocení</w:t>
      </w:r>
      <w:r w:rsidRPr="006679D6">
        <w:rPr>
          <w:rFonts w:ascii="Arial" w:hAnsi="Arial" w:cs="Arial"/>
          <w:b w:val="0"/>
          <w:color w:val="auto"/>
          <w:sz w:val="24"/>
          <w:szCs w:val="24"/>
        </w:rPr>
        <w:t xml:space="preserve"> investi</w:t>
      </w:r>
      <w:r>
        <w:rPr>
          <w:rFonts w:ascii="Arial" w:hAnsi="Arial" w:cs="Arial"/>
          <w:b w:val="0"/>
          <w:color w:val="auto"/>
          <w:sz w:val="24"/>
          <w:szCs w:val="24"/>
        </w:rPr>
        <w:t>čních činností v rámci domova, apod.</w:t>
      </w:r>
    </w:p>
    <w:bookmarkEnd w:id="4"/>
    <w:p w14:paraId="228920FB" w14:textId="77777777" w:rsidR="005C5C48" w:rsidRPr="006A5D7A" w:rsidRDefault="005C5C48" w:rsidP="005C5C48">
      <w:pPr>
        <w:tabs>
          <w:tab w:val="left" w:pos="567"/>
        </w:tabs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6A5D7A">
        <w:rPr>
          <w:rFonts w:ascii="Arial" w:hAnsi="Arial" w:cs="Arial"/>
          <w:color w:val="auto"/>
          <w:sz w:val="24"/>
          <w:szCs w:val="24"/>
        </w:rPr>
        <w:t>ZÁSADY POSKYTOVÁNÍ SOCIÁLNÍ SLUŽBY</w:t>
      </w:r>
    </w:p>
    <w:p w14:paraId="58736A89" w14:textId="51AD9A53" w:rsidR="005C5C48" w:rsidRDefault="005C5C48" w:rsidP="005C5C48">
      <w:pPr>
        <w:tabs>
          <w:tab w:val="left" w:pos="567"/>
        </w:tabs>
        <w:spacing w:after="120" w:line="360" w:lineRule="auto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6679D6">
        <w:rPr>
          <w:rFonts w:ascii="Arial" w:hAnsi="Arial" w:cs="Arial"/>
          <w:b w:val="0"/>
          <w:color w:val="auto"/>
          <w:sz w:val="24"/>
          <w:szCs w:val="24"/>
        </w:rPr>
        <w:t xml:space="preserve">Jedná se o </w:t>
      </w:r>
      <w:r w:rsidRPr="006A5D7A">
        <w:rPr>
          <w:rFonts w:ascii="Arial" w:hAnsi="Arial" w:cs="Arial"/>
          <w:color w:val="auto"/>
          <w:sz w:val="24"/>
          <w:szCs w:val="24"/>
        </w:rPr>
        <w:t>zásady</w:t>
      </w:r>
      <w:r w:rsidRPr="006679D6">
        <w:rPr>
          <w:rFonts w:ascii="Arial" w:hAnsi="Arial" w:cs="Arial"/>
          <w:b w:val="0"/>
          <w:color w:val="auto"/>
          <w:sz w:val="24"/>
          <w:szCs w:val="24"/>
        </w:rPr>
        <w:t>, které tvoří </w:t>
      </w:r>
      <w:r w:rsidR="009E41A5" w:rsidRPr="006679D6">
        <w:rPr>
          <w:rFonts w:ascii="Arial" w:hAnsi="Arial" w:cs="Arial"/>
          <w:b w:val="0"/>
          <w:color w:val="auto"/>
          <w:sz w:val="24"/>
          <w:szCs w:val="24"/>
        </w:rPr>
        <w:t>filozofii</w:t>
      </w:r>
      <w:r w:rsidRPr="006679D6">
        <w:rPr>
          <w:rFonts w:ascii="Arial" w:hAnsi="Arial" w:cs="Arial"/>
          <w:b w:val="0"/>
          <w:color w:val="auto"/>
          <w:sz w:val="24"/>
          <w:szCs w:val="24"/>
        </w:rPr>
        <w:t xml:space="preserve"> Domova pro seniory Světlo, na kterých je založeno poskytování sociální služby v domově.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6A5D7A">
        <w:rPr>
          <w:rFonts w:ascii="Arial" w:hAnsi="Arial" w:cs="Arial"/>
          <w:color w:val="auto"/>
          <w:sz w:val="24"/>
          <w:szCs w:val="24"/>
        </w:rPr>
        <w:t>Patří sem</w:t>
      </w:r>
      <w:r w:rsidRPr="006A5D7A">
        <w:rPr>
          <w:rFonts w:ascii="Arial" w:hAnsi="Arial" w:cs="Arial"/>
          <w:b w:val="0"/>
          <w:color w:val="auto"/>
          <w:sz w:val="24"/>
          <w:szCs w:val="24"/>
        </w:rPr>
        <w:t>:</w:t>
      </w:r>
    </w:p>
    <w:p w14:paraId="43D4A3E4" w14:textId="77777777" w:rsidR="009E41A5" w:rsidRPr="003247AC" w:rsidRDefault="009E41A5" w:rsidP="005C5C48">
      <w:pPr>
        <w:tabs>
          <w:tab w:val="left" w:pos="567"/>
        </w:tabs>
        <w:spacing w:after="120" w:line="360" w:lineRule="auto"/>
        <w:jc w:val="both"/>
        <w:rPr>
          <w:rFonts w:ascii="Arial" w:hAnsi="Arial" w:cs="Arial"/>
          <w:b w:val="0"/>
          <w:color w:val="auto"/>
          <w:sz w:val="24"/>
          <w:szCs w:val="24"/>
        </w:rPr>
      </w:pPr>
    </w:p>
    <w:p w14:paraId="5ECAF344" w14:textId="77777777" w:rsidR="005C5C48" w:rsidRPr="006A5D7A" w:rsidRDefault="005C5C48" w:rsidP="005C5C48">
      <w:pPr>
        <w:numPr>
          <w:ilvl w:val="0"/>
          <w:numId w:val="4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bookmarkStart w:id="5" w:name="_Hlk134082065"/>
      <w:r w:rsidRPr="006A5D7A">
        <w:rPr>
          <w:rFonts w:ascii="Arial" w:hAnsi="Arial" w:cs="Arial"/>
          <w:sz w:val="24"/>
          <w:szCs w:val="24"/>
        </w:rPr>
        <w:lastRenderedPageBreak/>
        <w:t xml:space="preserve">Odbornost </w:t>
      </w:r>
    </w:p>
    <w:p w14:paraId="2AE36E51" w14:textId="77777777" w:rsidR="005C5C48" w:rsidRPr="006A5D7A" w:rsidRDefault="005C5C48" w:rsidP="005C5C48">
      <w:pPr>
        <w:spacing w:after="240"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6A5D7A">
        <w:rPr>
          <w:rFonts w:ascii="Arial" w:hAnsi="Arial" w:cs="Arial"/>
          <w:b w:val="0"/>
          <w:sz w:val="24"/>
          <w:szCs w:val="24"/>
        </w:rPr>
        <w:t>V rámci zákonem stanoveného vzdělávání pracovníků v přímé péči trvale získávat dovednosti a přijímat nové přístupy v péči o klienty. Poskytovatel klade důraz na kvalitu služeb, a proto je pravidelně vyhodnocuje.</w:t>
      </w:r>
    </w:p>
    <w:p w14:paraId="720BE181" w14:textId="77777777" w:rsidR="005C5C48" w:rsidRPr="006A5D7A" w:rsidRDefault="005C5C48" w:rsidP="005C5C48">
      <w:pPr>
        <w:numPr>
          <w:ilvl w:val="0"/>
          <w:numId w:val="4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6A5D7A">
        <w:rPr>
          <w:rFonts w:ascii="Arial" w:hAnsi="Arial" w:cs="Arial"/>
          <w:sz w:val="24"/>
          <w:szCs w:val="24"/>
        </w:rPr>
        <w:t xml:space="preserve">Týmová práce </w:t>
      </w:r>
    </w:p>
    <w:p w14:paraId="4CD70806" w14:textId="77777777" w:rsidR="005C5C48" w:rsidRPr="006A5D7A" w:rsidRDefault="005C5C48" w:rsidP="005C5C48">
      <w:pPr>
        <w:spacing w:after="240"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6A5D7A">
        <w:rPr>
          <w:rFonts w:ascii="Arial" w:hAnsi="Arial" w:cs="Arial"/>
          <w:b w:val="0"/>
          <w:sz w:val="24"/>
          <w:szCs w:val="24"/>
        </w:rPr>
        <w:t xml:space="preserve">Podpora týmové práce, předávání potřebných informací o způsobu pomoci, podpory, péče klientům mezi všemi úseky poskytovatele. Poskytovatel v zájmu klientů spolupracuje i s externími subjekty a profesemi. </w:t>
      </w:r>
    </w:p>
    <w:p w14:paraId="705BB940" w14:textId="77777777" w:rsidR="005C5C48" w:rsidRPr="006A5D7A" w:rsidRDefault="005C5C48" w:rsidP="005C5C48">
      <w:pPr>
        <w:numPr>
          <w:ilvl w:val="0"/>
          <w:numId w:val="4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6A5D7A">
        <w:rPr>
          <w:rFonts w:ascii="Arial" w:hAnsi="Arial" w:cs="Arial"/>
          <w:sz w:val="24"/>
          <w:szCs w:val="24"/>
        </w:rPr>
        <w:t xml:space="preserve">Zásada důstojnosti </w:t>
      </w:r>
    </w:p>
    <w:p w14:paraId="09DEBBBF" w14:textId="77777777" w:rsidR="005C5C48" w:rsidRPr="006A5D7A" w:rsidRDefault="005C5C48" w:rsidP="005C5C48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6A5D7A">
        <w:rPr>
          <w:rFonts w:ascii="Arial" w:hAnsi="Arial" w:cs="Arial"/>
          <w:b w:val="0"/>
          <w:sz w:val="24"/>
          <w:szCs w:val="24"/>
        </w:rPr>
        <w:t>Pracovníci domova přistupují ke klientům zdvořile a s úctou, snažíme se vytvořit příjemné prostředí vstřícné klientům.</w:t>
      </w:r>
    </w:p>
    <w:p w14:paraId="40D54CA7" w14:textId="77777777" w:rsidR="005C5C48" w:rsidRPr="006A5D7A" w:rsidRDefault="005C5C48" w:rsidP="005C5C48">
      <w:pPr>
        <w:numPr>
          <w:ilvl w:val="0"/>
          <w:numId w:val="4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6A5D7A">
        <w:rPr>
          <w:rFonts w:ascii="Arial" w:hAnsi="Arial" w:cs="Arial"/>
          <w:color w:val="auto"/>
          <w:sz w:val="24"/>
          <w:szCs w:val="24"/>
        </w:rPr>
        <w:t>Individuální přístup ke každému klientovi</w:t>
      </w:r>
    </w:p>
    <w:p w14:paraId="51EA7A55" w14:textId="77777777" w:rsidR="005C5C48" w:rsidRPr="006A5D7A" w:rsidRDefault="005C5C48" w:rsidP="005C5C48">
      <w:pPr>
        <w:spacing w:after="240" w:line="360" w:lineRule="auto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6A5D7A">
        <w:rPr>
          <w:rFonts w:ascii="Arial" w:hAnsi="Arial" w:cs="Arial"/>
          <w:b w:val="0"/>
          <w:sz w:val="24"/>
          <w:szCs w:val="24"/>
        </w:rPr>
        <w:t>P</w:t>
      </w:r>
      <w:r w:rsidRPr="006A5D7A">
        <w:rPr>
          <w:rFonts w:ascii="Arial" w:hAnsi="Arial" w:cs="Arial"/>
          <w:b w:val="0"/>
          <w:color w:val="auto"/>
          <w:sz w:val="24"/>
          <w:szCs w:val="24"/>
        </w:rPr>
        <w:t>ři zajišťování péče přistupujeme ke každému klientovi individuálně, na základě jeho potřeb a s ohledem na jeho schopnosti a možnosti. Plány péče a stanovení osobních cílů je výsledkem vzájemné spolupráce mezi klíčovým pracovníkem a klientem.</w:t>
      </w:r>
    </w:p>
    <w:p w14:paraId="2B63FCA7" w14:textId="77777777" w:rsidR="005C5C48" w:rsidRPr="006A5D7A" w:rsidRDefault="005C5C48" w:rsidP="005C5C48">
      <w:pPr>
        <w:numPr>
          <w:ilvl w:val="0"/>
          <w:numId w:val="4"/>
        </w:numPr>
        <w:spacing w:line="360" w:lineRule="auto"/>
        <w:ind w:left="426"/>
        <w:jc w:val="both"/>
        <w:rPr>
          <w:rFonts w:ascii="Arial" w:hAnsi="Arial" w:cs="Arial"/>
          <w:color w:val="auto"/>
          <w:sz w:val="24"/>
          <w:szCs w:val="24"/>
        </w:rPr>
      </w:pPr>
      <w:r w:rsidRPr="006A5D7A">
        <w:rPr>
          <w:rFonts w:ascii="Arial" w:hAnsi="Arial" w:cs="Arial"/>
          <w:color w:val="auto"/>
          <w:sz w:val="24"/>
          <w:szCs w:val="24"/>
        </w:rPr>
        <w:t>Naplňování práv klienta</w:t>
      </w:r>
    </w:p>
    <w:p w14:paraId="35E04A1E" w14:textId="77777777" w:rsidR="005C5C48" w:rsidRPr="006A5D7A" w:rsidRDefault="005C5C48" w:rsidP="005C5C48">
      <w:pPr>
        <w:spacing w:after="240" w:line="360" w:lineRule="auto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6A5D7A">
        <w:rPr>
          <w:rFonts w:ascii="Arial" w:hAnsi="Arial" w:cs="Arial"/>
          <w:b w:val="0"/>
          <w:color w:val="auto"/>
          <w:sz w:val="24"/>
          <w:szCs w:val="24"/>
        </w:rPr>
        <w:t xml:space="preserve">Při poskytování sociálních služeb dbá poskytovatel na maximální podporu autonomie </w:t>
      </w:r>
      <w:r>
        <w:rPr>
          <w:rFonts w:ascii="Arial" w:hAnsi="Arial" w:cs="Arial"/>
          <w:b w:val="0"/>
          <w:color w:val="auto"/>
          <w:sz w:val="24"/>
          <w:szCs w:val="24"/>
        </w:rPr>
        <w:t>klientů</w:t>
      </w:r>
      <w:r w:rsidRPr="006A5D7A">
        <w:rPr>
          <w:rFonts w:ascii="Arial" w:hAnsi="Arial" w:cs="Arial"/>
          <w:b w:val="0"/>
          <w:color w:val="auto"/>
          <w:sz w:val="24"/>
          <w:szCs w:val="24"/>
        </w:rPr>
        <w:t>, ochranu je</w:t>
      </w:r>
      <w:r>
        <w:rPr>
          <w:rFonts w:ascii="Arial" w:hAnsi="Arial" w:cs="Arial"/>
          <w:b w:val="0"/>
          <w:color w:val="auto"/>
          <w:sz w:val="24"/>
          <w:szCs w:val="24"/>
        </w:rPr>
        <w:t>jich</w:t>
      </w:r>
      <w:r w:rsidRPr="006A5D7A">
        <w:rPr>
          <w:rFonts w:ascii="Arial" w:hAnsi="Arial" w:cs="Arial"/>
          <w:b w:val="0"/>
          <w:color w:val="auto"/>
          <w:sz w:val="24"/>
          <w:szCs w:val="24"/>
        </w:rPr>
        <w:t xml:space="preserve"> práv a důstojnosti.</w:t>
      </w:r>
    </w:p>
    <w:p w14:paraId="78882441" w14:textId="77777777" w:rsidR="005C5C48" w:rsidRPr="006A5D7A" w:rsidRDefault="005C5C48" w:rsidP="005C5C48">
      <w:pPr>
        <w:numPr>
          <w:ilvl w:val="0"/>
          <w:numId w:val="4"/>
        </w:numPr>
        <w:spacing w:line="360" w:lineRule="auto"/>
        <w:ind w:left="426"/>
        <w:jc w:val="both"/>
        <w:rPr>
          <w:rFonts w:ascii="Arial" w:hAnsi="Arial" w:cs="Arial"/>
          <w:color w:val="auto"/>
          <w:sz w:val="24"/>
          <w:szCs w:val="24"/>
        </w:rPr>
      </w:pPr>
      <w:r w:rsidRPr="006A5D7A">
        <w:rPr>
          <w:rFonts w:ascii="Arial" w:hAnsi="Arial" w:cs="Arial"/>
          <w:color w:val="auto"/>
          <w:sz w:val="24"/>
          <w:szCs w:val="24"/>
        </w:rPr>
        <w:t>Podpora samostatnosti klienta</w:t>
      </w:r>
    </w:p>
    <w:p w14:paraId="19E3DD22" w14:textId="77777777" w:rsidR="005C5C48" w:rsidRPr="006A5D7A" w:rsidRDefault="005C5C48" w:rsidP="005C5C48">
      <w:pPr>
        <w:spacing w:after="240" w:line="360" w:lineRule="auto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6A5D7A">
        <w:rPr>
          <w:rFonts w:ascii="Arial" w:hAnsi="Arial" w:cs="Arial"/>
          <w:b w:val="0"/>
          <w:color w:val="auto"/>
          <w:sz w:val="24"/>
          <w:szCs w:val="24"/>
        </w:rPr>
        <w:t xml:space="preserve">Klient je podporován v tom, aby činnosti, které zvládne, prováděl samostatně. Míra podpory a pomoci ze strany personálu vychází z aktuální situace a zdravotního stavu klienta. </w:t>
      </w:r>
    </w:p>
    <w:p w14:paraId="55A71D38" w14:textId="77777777" w:rsidR="005C5C48" w:rsidRPr="006A5D7A" w:rsidRDefault="005C5C48" w:rsidP="005C5C48">
      <w:pPr>
        <w:numPr>
          <w:ilvl w:val="0"/>
          <w:numId w:val="4"/>
        </w:numPr>
        <w:spacing w:line="360" w:lineRule="auto"/>
        <w:ind w:left="426"/>
        <w:jc w:val="both"/>
        <w:rPr>
          <w:rFonts w:ascii="Arial" w:hAnsi="Arial" w:cs="Arial"/>
          <w:color w:val="auto"/>
          <w:sz w:val="24"/>
          <w:szCs w:val="24"/>
        </w:rPr>
      </w:pPr>
      <w:r w:rsidRPr="006A5D7A">
        <w:rPr>
          <w:rFonts w:ascii="Arial" w:hAnsi="Arial" w:cs="Arial"/>
          <w:color w:val="auto"/>
          <w:sz w:val="24"/>
          <w:szCs w:val="24"/>
        </w:rPr>
        <w:t>Vnímání klienta v širších souvislostech</w:t>
      </w:r>
    </w:p>
    <w:p w14:paraId="0718CC35" w14:textId="77777777" w:rsidR="005C5C48" w:rsidRPr="006A5D7A" w:rsidRDefault="005C5C48" w:rsidP="005C5C48">
      <w:pPr>
        <w:spacing w:after="240" w:line="360" w:lineRule="auto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6A5D7A">
        <w:rPr>
          <w:rFonts w:ascii="Arial" w:hAnsi="Arial" w:cs="Arial"/>
          <w:b w:val="0"/>
          <w:color w:val="auto"/>
          <w:sz w:val="24"/>
          <w:szCs w:val="24"/>
        </w:rPr>
        <w:t xml:space="preserve">Poskytovatel se směrem ke klientovi snaží o naplnění biologických, psychologických, sociálních i spirituálních potřeb. Kroky k naplňování potřeb jsou plánovány individuálně, s ohledem na širší zázemí klienta a jeho vztahové sítě. </w:t>
      </w:r>
    </w:p>
    <w:p w14:paraId="5D5EBF14" w14:textId="77777777" w:rsidR="005C5C48" w:rsidRPr="006A5D7A" w:rsidRDefault="005C5C48" w:rsidP="005C5C48">
      <w:pPr>
        <w:numPr>
          <w:ilvl w:val="0"/>
          <w:numId w:val="4"/>
        </w:numPr>
        <w:spacing w:line="360" w:lineRule="auto"/>
        <w:ind w:left="426"/>
        <w:jc w:val="both"/>
        <w:rPr>
          <w:rFonts w:ascii="Arial" w:hAnsi="Arial" w:cs="Arial"/>
          <w:color w:val="auto"/>
          <w:sz w:val="24"/>
          <w:szCs w:val="24"/>
        </w:rPr>
      </w:pPr>
      <w:r w:rsidRPr="006A5D7A">
        <w:rPr>
          <w:rFonts w:ascii="Arial" w:hAnsi="Arial" w:cs="Arial"/>
          <w:color w:val="auto"/>
          <w:sz w:val="24"/>
          <w:szCs w:val="24"/>
        </w:rPr>
        <w:t>Předcházení sociálnímu vyloučení</w:t>
      </w:r>
    </w:p>
    <w:p w14:paraId="16D55A74" w14:textId="77777777" w:rsidR="005C5C48" w:rsidRPr="006A5D7A" w:rsidRDefault="005C5C48" w:rsidP="005C5C48">
      <w:pPr>
        <w:spacing w:after="240" w:line="360" w:lineRule="auto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6A5D7A">
        <w:rPr>
          <w:rFonts w:ascii="Arial" w:hAnsi="Arial" w:cs="Arial"/>
          <w:b w:val="0"/>
          <w:color w:val="auto"/>
          <w:sz w:val="24"/>
          <w:szCs w:val="24"/>
        </w:rPr>
        <w:t>Charakter poskytování služby podporuje klienta k jeho zapojení do života ve společnosti a k využívání i vnějších dostupných služeb.</w:t>
      </w:r>
    </w:p>
    <w:bookmarkEnd w:id="5"/>
    <w:p w14:paraId="11FBD51B" w14:textId="77777777" w:rsidR="005C5C48" w:rsidRPr="00D14BD0" w:rsidRDefault="005C5C48" w:rsidP="005C5C48">
      <w:pPr>
        <w:widowControl w:val="0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D14BD0">
        <w:rPr>
          <w:rFonts w:ascii="Arial" w:hAnsi="Arial" w:cs="Arial"/>
          <w:caps/>
          <w:sz w:val="24"/>
          <w:szCs w:val="24"/>
          <w:u w:val="single"/>
        </w:rPr>
        <w:lastRenderedPageBreak/>
        <w:t>K </w:t>
      </w:r>
      <w:r w:rsidRPr="00D14BD0">
        <w:rPr>
          <w:rFonts w:ascii="Arial" w:hAnsi="Arial" w:cs="Arial"/>
          <w:sz w:val="24"/>
          <w:szCs w:val="24"/>
          <w:u w:val="single"/>
        </w:rPr>
        <w:t>dodržování stanovených zásad slouží následující postupy:</w:t>
      </w:r>
    </w:p>
    <w:p w14:paraId="052B32CC" w14:textId="77777777" w:rsidR="005C5C48" w:rsidRPr="006679D6" w:rsidRDefault="005C5C48" w:rsidP="005C5C48">
      <w:pPr>
        <w:widowControl w:val="0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  <w:bookmarkStart w:id="6" w:name="_Hlk134082119"/>
      <w:r>
        <w:rPr>
          <w:rFonts w:ascii="Arial" w:hAnsi="Arial" w:cs="Arial"/>
          <w:b w:val="0"/>
          <w:sz w:val="24"/>
          <w:szCs w:val="24"/>
        </w:rPr>
        <w:t>Z</w:t>
      </w:r>
      <w:r w:rsidRPr="006679D6">
        <w:rPr>
          <w:rFonts w:ascii="Arial" w:hAnsi="Arial" w:cs="Arial"/>
          <w:b w:val="0"/>
          <w:sz w:val="24"/>
          <w:szCs w:val="24"/>
        </w:rPr>
        <w:t>odpovědný výběr nových zaměstnanců</w:t>
      </w:r>
      <w:r>
        <w:rPr>
          <w:rFonts w:ascii="Arial" w:hAnsi="Arial" w:cs="Arial"/>
          <w:b w:val="0"/>
          <w:sz w:val="24"/>
          <w:szCs w:val="24"/>
        </w:rPr>
        <w:t>.</w:t>
      </w:r>
    </w:p>
    <w:p w14:paraId="6548623F" w14:textId="77777777" w:rsidR="005C5C48" w:rsidRPr="006679D6" w:rsidRDefault="005C5C48" w:rsidP="005C5C48">
      <w:pPr>
        <w:widowControl w:val="0"/>
        <w:numPr>
          <w:ilvl w:val="0"/>
          <w:numId w:val="8"/>
        </w:numPr>
        <w:spacing w:line="360" w:lineRule="auto"/>
        <w:jc w:val="both"/>
        <w:rPr>
          <w:rFonts w:ascii="Arial" w:hAnsi="Arial" w:cs="Arial"/>
          <w:i/>
          <w:caps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O</w:t>
      </w:r>
      <w:r w:rsidRPr="006679D6">
        <w:rPr>
          <w:rFonts w:ascii="Arial" w:hAnsi="Arial" w:cs="Arial"/>
          <w:b w:val="0"/>
          <w:sz w:val="24"/>
          <w:szCs w:val="24"/>
        </w:rPr>
        <w:t>dborné zapracování nových zaměstnanců, seznámení s filosofií a vnitřními předpisy poskyto</w:t>
      </w:r>
      <w:r>
        <w:rPr>
          <w:rFonts w:ascii="Arial" w:hAnsi="Arial" w:cs="Arial"/>
          <w:b w:val="0"/>
          <w:sz w:val="24"/>
          <w:szCs w:val="24"/>
        </w:rPr>
        <w:t>vatele.</w:t>
      </w:r>
    </w:p>
    <w:p w14:paraId="24EDF630" w14:textId="77777777" w:rsidR="005C5C48" w:rsidRPr="006679D6" w:rsidRDefault="005C5C48" w:rsidP="005C5C48">
      <w:pPr>
        <w:widowControl w:val="0"/>
        <w:numPr>
          <w:ilvl w:val="0"/>
          <w:numId w:val="8"/>
        </w:numPr>
        <w:spacing w:line="360" w:lineRule="auto"/>
        <w:jc w:val="both"/>
        <w:rPr>
          <w:rFonts w:ascii="Arial" w:hAnsi="Arial" w:cs="Arial"/>
          <w:i/>
          <w:caps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O</w:t>
      </w:r>
      <w:r w:rsidRPr="006679D6">
        <w:rPr>
          <w:rFonts w:ascii="Arial" w:hAnsi="Arial" w:cs="Arial"/>
          <w:b w:val="0"/>
          <w:sz w:val="24"/>
          <w:szCs w:val="24"/>
        </w:rPr>
        <w:t>dborné vzdělávání zaměstnanců</w:t>
      </w:r>
      <w:r>
        <w:rPr>
          <w:rFonts w:ascii="Arial" w:hAnsi="Arial" w:cs="Arial"/>
          <w:b w:val="0"/>
          <w:sz w:val="24"/>
          <w:szCs w:val="24"/>
        </w:rPr>
        <w:t>.</w:t>
      </w:r>
    </w:p>
    <w:p w14:paraId="580A471C" w14:textId="77777777" w:rsidR="005C5C48" w:rsidRPr="006679D6" w:rsidRDefault="005C5C48" w:rsidP="005C5C48">
      <w:pPr>
        <w:widowControl w:val="0"/>
        <w:numPr>
          <w:ilvl w:val="0"/>
          <w:numId w:val="8"/>
        </w:numPr>
        <w:spacing w:line="360" w:lineRule="auto"/>
        <w:jc w:val="both"/>
        <w:rPr>
          <w:rFonts w:ascii="Arial" w:hAnsi="Arial" w:cs="Arial"/>
          <w:i/>
          <w:caps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P</w:t>
      </w:r>
      <w:r w:rsidRPr="006679D6">
        <w:rPr>
          <w:rFonts w:ascii="Arial" w:hAnsi="Arial" w:cs="Arial"/>
          <w:b w:val="0"/>
          <w:sz w:val="24"/>
          <w:szCs w:val="24"/>
        </w:rPr>
        <w:t>rokazatelné a pravidelné seznámení zaměstnanců s aktuálními vnitřními předpisy poskytovatele</w:t>
      </w:r>
      <w:r>
        <w:rPr>
          <w:rFonts w:ascii="Arial" w:hAnsi="Arial" w:cs="Arial"/>
          <w:b w:val="0"/>
          <w:sz w:val="24"/>
          <w:szCs w:val="24"/>
        </w:rPr>
        <w:t>.</w:t>
      </w:r>
    </w:p>
    <w:p w14:paraId="1D56D571" w14:textId="77777777" w:rsidR="005C5C48" w:rsidRPr="009979E1" w:rsidRDefault="005C5C48" w:rsidP="005C5C48">
      <w:pPr>
        <w:widowControl w:val="0"/>
        <w:numPr>
          <w:ilvl w:val="0"/>
          <w:numId w:val="8"/>
        </w:numPr>
        <w:spacing w:after="240" w:line="360" w:lineRule="auto"/>
        <w:jc w:val="both"/>
        <w:rPr>
          <w:rFonts w:ascii="Arial" w:hAnsi="Arial" w:cs="Arial"/>
          <w:i/>
          <w:caps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U</w:t>
      </w:r>
      <w:r w:rsidRPr="006679D6">
        <w:rPr>
          <w:rFonts w:ascii="Arial" w:hAnsi="Arial" w:cs="Arial"/>
          <w:b w:val="0"/>
          <w:sz w:val="24"/>
          <w:szCs w:val="24"/>
        </w:rPr>
        <w:t>místění základních dokumentů a vnitřních předpisů na místech přístupných zaměstnancům</w:t>
      </w:r>
      <w:r>
        <w:rPr>
          <w:rFonts w:ascii="Arial" w:hAnsi="Arial" w:cs="Arial"/>
          <w:b w:val="0"/>
          <w:sz w:val="24"/>
          <w:szCs w:val="24"/>
        </w:rPr>
        <w:t>.</w:t>
      </w:r>
    </w:p>
    <w:p w14:paraId="2747027B" w14:textId="77777777" w:rsidR="005C5C48" w:rsidRPr="00D14BD0" w:rsidRDefault="005C5C48" w:rsidP="005C5C48">
      <w:pPr>
        <w:widowControl w:val="0"/>
        <w:spacing w:after="240" w:line="360" w:lineRule="auto"/>
        <w:jc w:val="both"/>
        <w:rPr>
          <w:rFonts w:ascii="Arial" w:hAnsi="Arial" w:cs="Arial"/>
          <w:caps/>
          <w:sz w:val="24"/>
          <w:szCs w:val="24"/>
        </w:rPr>
      </w:pPr>
      <w:bookmarkStart w:id="7" w:name="_Hlk134082176"/>
      <w:bookmarkEnd w:id="6"/>
      <w:r w:rsidRPr="00D14BD0">
        <w:rPr>
          <w:rFonts w:ascii="Arial" w:hAnsi="Arial" w:cs="Arial"/>
          <w:caps/>
          <w:sz w:val="24"/>
          <w:szCs w:val="24"/>
        </w:rPr>
        <w:t>PRAVIDLA PRO OCHRANU OSOB PŘED PŘEDSUDKY</w:t>
      </w:r>
    </w:p>
    <w:p w14:paraId="6A36E586" w14:textId="77777777" w:rsidR="005C5C48" w:rsidRPr="006679D6" w:rsidRDefault="005C5C48" w:rsidP="005C5C48">
      <w:pPr>
        <w:widowControl w:val="0"/>
        <w:spacing w:after="240" w:line="360" w:lineRule="auto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6679D6">
        <w:rPr>
          <w:rFonts w:ascii="Arial" w:hAnsi="Arial" w:cs="Arial"/>
          <w:b w:val="0"/>
          <w:color w:val="auto"/>
          <w:sz w:val="24"/>
          <w:szCs w:val="24"/>
        </w:rPr>
        <w:t xml:space="preserve">Naším cílem je chránit </w:t>
      </w:r>
      <w:r>
        <w:rPr>
          <w:rFonts w:ascii="Arial" w:hAnsi="Arial" w:cs="Arial"/>
          <w:b w:val="0"/>
          <w:color w:val="auto"/>
          <w:sz w:val="24"/>
          <w:szCs w:val="24"/>
        </w:rPr>
        <w:t>klienty před případnými</w:t>
      </w:r>
      <w:r w:rsidRPr="006679D6">
        <w:rPr>
          <w:rFonts w:ascii="Arial" w:hAnsi="Arial" w:cs="Arial"/>
          <w:b w:val="0"/>
          <w:color w:val="auto"/>
          <w:sz w:val="24"/>
          <w:szCs w:val="24"/>
        </w:rPr>
        <w:t xml:space="preserve"> předsudky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veřejnosti. Za tímto účelem využíváme následující nástroje:</w:t>
      </w:r>
      <w:r w:rsidRPr="006679D6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</w:p>
    <w:p w14:paraId="57103266" w14:textId="77777777" w:rsidR="005C5C48" w:rsidRPr="006679D6" w:rsidRDefault="005C5C48" w:rsidP="005C5C48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6679D6">
        <w:rPr>
          <w:rFonts w:ascii="Arial" w:hAnsi="Arial" w:cs="Arial"/>
          <w:b w:val="0"/>
          <w:sz w:val="24"/>
          <w:szCs w:val="24"/>
        </w:rPr>
        <w:t>Zaměstnanci přistupují k</w:t>
      </w:r>
      <w:r>
        <w:rPr>
          <w:rFonts w:ascii="Arial" w:hAnsi="Arial" w:cs="Arial"/>
          <w:b w:val="0"/>
          <w:sz w:val="24"/>
          <w:szCs w:val="24"/>
        </w:rPr>
        <w:t>e</w:t>
      </w:r>
      <w:r w:rsidRPr="006679D6">
        <w:rPr>
          <w:rFonts w:ascii="Arial" w:hAnsi="Arial" w:cs="Arial"/>
          <w:b w:val="0"/>
          <w:sz w:val="24"/>
          <w:szCs w:val="24"/>
        </w:rPr>
        <w:t> </w:t>
      </w:r>
      <w:r>
        <w:rPr>
          <w:rFonts w:ascii="Arial" w:hAnsi="Arial" w:cs="Arial"/>
          <w:b w:val="0"/>
          <w:sz w:val="24"/>
          <w:szCs w:val="24"/>
        </w:rPr>
        <w:t>klient</w:t>
      </w:r>
      <w:r w:rsidRPr="006679D6">
        <w:rPr>
          <w:rFonts w:ascii="Arial" w:hAnsi="Arial" w:cs="Arial"/>
          <w:b w:val="0"/>
          <w:sz w:val="24"/>
          <w:szCs w:val="24"/>
        </w:rPr>
        <w:t xml:space="preserve">ům s respektem a úctou. </w:t>
      </w:r>
      <w:r>
        <w:rPr>
          <w:rFonts w:ascii="Arial" w:hAnsi="Arial" w:cs="Arial"/>
          <w:b w:val="0"/>
          <w:sz w:val="24"/>
          <w:szCs w:val="24"/>
        </w:rPr>
        <w:t>Klientům</w:t>
      </w:r>
      <w:r w:rsidRPr="006679D6">
        <w:rPr>
          <w:rFonts w:ascii="Arial" w:hAnsi="Arial" w:cs="Arial"/>
          <w:b w:val="0"/>
          <w:sz w:val="24"/>
          <w:szCs w:val="24"/>
        </w:rPr>
        <w:t xml:space="preserve"> vždy vykají, oslovují j</w:t>
      </w:r>
      <w:r>
        <w:rPr>
          <w:rFonts w:ascii="Arial" w:hAnsi="Arial" w:cs="Arial"/>
          <w:b w:val="0"/>
          <w:sz w:val="24"/>
          <w:szCs w:val="24"/>
        </w:rPr>
        <w:t>e dle jejich přání, ctí jejich soukromí.</w:t>
      </w:r>
    </w:p>
    <w:p w14:paraId="236A6266" w14:textId="77777777" w:rsidR="005C5C48" w:rsidRPr="006679D6" w:rsidRDefault="005C5C48" w:rsidP="005C5C48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6679D6">
        <w:rPr>
          <w:rFonts w:ascii="Arial" w:hAnsi="Arial" w:cs="Arial"/>
          <w:b w:val="0"/>
          <w:sz w:val="24"/>
          <w:szCs w:val="24"/>
        </w:rPr>
        <w:t xml:space="preserve">Veřejnost je seznamována s děním v domově např. prostřednictvím webových stránek, letáků, článků a fotografií v novinách. </w:t>
      </w:r>
    </w:p>
    <w:p w14:paraId="434DB9BF" w14:textId="77777777" w:rsidR="005C5C48" w:rsidRPr="006679D6" w:rsidRDefault="005C5C48" w:rsidP="005C5C48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6679D6">
        <w:rPr>
          <w:rFonts w:ascii="Arial" w:hAnsi="Arial" w:cs="Arial"/>
          <w:b w:val="0"/>
          <w:sz w:val="24"/>
          <w:szCs w:val="24"/>
        </w:rPr>
        <w:t xml:space="preserve">Výsledky práce v rámci volnočasových aktivit našich </w:t>
      </w:r>
      <w:r>
        <w:rPr>
          <w:rFonts w:ascii="Arial" w:hAnsi="Arial" w:cs="Arial"/>
          <w:b w:val="0"/>
          <w:sz w:val="24"/>
          <w:szCs w:val="24"/>
        </w:rPr>
        <w:t>klient</w:t>
      </w:r>
      <w:r w:rsidRPr="006679D6">
        <w:rPr>
          <w:rFonts w:ascii="Arial" w:hAnsi="Arial" w:cs="Arial"/>
          <w:b w:val="0"/>
          <w:sz w:val="24"/>
          <w:szCs w:val="24"/>
        </w:rPr>
        <w:t xml:space="preserve">ů jsou prezentovány na společenských akcích konaných v domově i mimo něj.  </w:t>
      </w:r>
    </w:p>
    <w:p w14:paraId="17DBB44C" w14:textId="77777777" w:rsidR="005C5C48" w:rsidRPr="006679D6" w:rsidRDefault="005C5C48" w:rsidP="005C5C48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Klienti</w:t>
      </w:r>
      <w:r w:rsidRPr="006679D6">
        <w:rPr>
          <w:rFonts w:ascii="Arial" w:hAnsi="Arial" w:cs="Arial"/>
          <w:b w:val="0"/>
          <w:sz w:val="24"/>
          <w:szCs w:val="24"/>
        </w:rPr>
        <w:t xml:space="preserve"> mají své osobní oblečení označené na místě, které není na první pohled viditelné. </w:t>
      </w:r>
    </w:p>
    <w:p w14:paraId="62A08E44" w14:textId="77777777" w:rsidR="005C5C48" w:rsidRPr="006679D6" w:rsidRDefault="005C5C48" w:rsidP="005C5C48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6679D6">
        <w:rPr>
          <w:rFonts w:ascii="Arial" w:hAnsi="Arial" w:cs="Arial"/>
          <w:b w:val="0"/>
          <w:sz w:val="24"/>
          <w:szCs w:val="24"/>
        </w:rPr>
        <w:t>Není užíváno erární (společné) oblečení.</w:t>
      </w:r>
    </w:p>
    <w:p w14:paraId="447EAB8F" w14:textId="77777777" w:rsidR="005C5C48" w:rsidRPr="006679D6" w:rsidRDefault="005C5C48" w:rsidP="005C5C48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6679D6">
        <w:rPr>
          <w:rFonts w:ascii="Arial" w:hAnsi="Arial" w:cs="Arial"/>
          <w:b w:val="0"/>
          <w:sz w:val="24"/>
          <w:szCs w:val="24"/>
        </w:rPr>
        <w:t>Rodinní příslušníci a veřejnost je zapojována do dění v domově.</w:t>
      </w:r>
    </w:p>
    <w:p w14:paraId="4A885328" w14:textId="77777777" w:rsidR="005C5C48" w:rsidRPr="006679D6" w:rsidRDefault="005C5C48" w:rsidP="005C5C48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6679D6">
        <w:rPr>
          <w:rFonts w:ascii="Arial" w:hAnsi="Arial" w:cs="Arial"/>
          <w:b w:val="0"/>
          <w:sz w:val="24"/>
          <w:szCs w:val="24"/>
        </w:rPr>
        <w:t>Pravidelně jsou v domově pořádány dny otevřených dveří.</w:t>
      </w:r>
    </w:p>
    <w:p w14:paraId="6AEB06F0" w14:textId="77777777" w:rsidR="005C5C48" w:rsidRPr="006679D6" w:rsidRDefault="005C5C48" w:rsidP="005C5C48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6679D6">
        <w:rPr>
          <w:rFonts w:ascii="Arial" w:hAnsi="Arial" w:cs="Arial"/>
          <w:b w:val="0"/>
          <w:sz w:val="24"/>
          <w:szCs w:val="24"/>
        </w:rPr>
        <w:t>Návštěvy rodinných příslušníků a přátel jsou v domově v maximální míře podporovány, lze využít možnosti ubytování.</w:t>
      </w:r>
    </w:p>
    <w:p w14:paraId="5576041F" w14:textId="77777777" w:rsidR="005C5C48" w:rsidRPr="008B212F" w:rsidRDefault="005C5C48" w:rsidP="005C5C48">
      <w:pPr>
        <w:numPr>
          <w:ilvl w:val="0"/>
          <w:numId w:val="6"/>
        </w:numPr>
        <w:spacing w:after="240"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6679D6">
        <w:rPr>
          <w:rFonts w:ascii="Arial" w:hAnsi="Arial" w:cs="Arial"/>
          <w:b w:val="0"/>
          <w:sz w:val="24"/>
          <w:szCs w:val="24"/>
        </w:rPr>
        <w:t>Při doprovodu na výlety a na společenské akce není personál oblečen v pracovním oděv</w:t>
      </w:r>
      <w:r>
        <w:rPr>
          <w:rFonts w:ascii="Arial" w:hAnsi="Arial" w:cs="Arial"/>
          <w:b w:val="0"/>
          <w:sz w:val="24"/>
          <w:szCs w:val="24"/>
        </w:rPr>
        <w:t>u.</w:t>
      </w:r>
    </w:p>
    <w:p w14:paraId="2B88F87F" w14:textId="77777777" w:rsidR="005C5C48" w:rsidRPr="008B212F" w:rsidRDefault="005C5C48" w:rsidP="005C5C48">
      <w:pPr>
        <w:spacing w:after="240" w:line="360" w:lineRule="auto"/>
        <w:jc w:val="both"/>
        <w:rPr>
          <w:rFonts w:ascii="Arial" w:hAnsi="Arial" w:cs="Arial"/>
          <w:b w:val="0"/>
          <w:color w:val="auto"/>
          <w:sz w:val="24"/>
          <w:szCs w:val="24"/>
        </w:rPr>
      </w:pPr>
      <w:bookmarkStart w:id="8" w:name="_Hlk134082227"/>
      <w:bookmarkEnd w:id="7"/>
      <w:r w:rsidRPr="006679D6">
        <w:rPr>
          <w:rFonts w:ascii="Arial" w:hAnsi="Arial" w:cs="Arial"/>
          <w:b w:val="0"/>
          <w:color w:val="auto"/>
          <w:sz w:val="24"/>
          <w:szCs w:val="24"/>
        </w:rPr>
        <w:t xml:space="preserve">Základními dokumenty, které slouží k ochraně práv </w:t>
      </w:r>
      <w:r>
        <w:rPr>
          <w:rFonts w:ascii="Arial" w:hAnsi="Arial" w:cs="Arial"/>
          <w:b w:val="0"/>
          <w:color w:val="auto"/>
          <w:sz w:val="24"/>
          <w:szCs w:val="24"/>
        </w:rPr>
        <w:t>klient</w:t>
      </w:r>
      <w:r w:rsidRPr="006679D6">
        <w:rPr>
          <w:rFonts w:ascii="Arial" w:hAnsi="Arial" w:cs="Arial"/>
          <w:b w:val="0"/>
          <w:color w:val="auto"/>
          <w:sz w:val="24"/>
          <w:szCs w:val="24"/>
        </w:rPr>
        <w:t xml:space="preserve">ů je </w:t>
      </w:r>
      <w:r w:rsidRPr="00A751E1">
        <w:rPr>
          <w:rFonts w:ascii="Arial" w:hAnsi="Arial" w:cs="Arial"/>
          <w:color w:val="auto"/>
          <w:sz w:val="24"/>
          <w:szCs w:val="24"/>
        </w:rPr>
        <w:t>Etický kodex Domova pro seniory Světlo a Standard kvality č. 2.</w:t>
      </w:r>
      <w:r w:rsidRPr="00A751E1">
        <w:rPr>
          <w:rFonts w:ascii="Arial" w:hAnsi="Arial" w:cs="Arial"/>
          <w:b w:val="0"/>
          <w:color w:val="auto"/>
          <w:sz w:val="24"/>
          <w:szCs w:val="24"/>
        </w:rPr>
        <w:t xml:space="preserve"> Znalost</w:t>
      </w:r>
      <w:r w:rsidRPr="006679D6">
        <w:rPr>
          <w:rFonts w:ascii="Arial" w:hAnsi="Arial" w:cs="Arial"/>
          <w:b w:val="0"/>
          <w:color w:val="auto"/>
          <w:sz w:val="24"/>
          <w:szCs w:val="24"/>
        </w:rPr>
        <w:t xml:space="preserve"> a respektování zásad stanovených v těchto dokumentech je základní předpoklad pro výkon zaměstnání v Domově pro seniory Světlo</w:t>
      </w:r>
      <w:r>
        <w:rPr>
          <w:rFonts w:ascii="Arial" w:hAnsi="Arial" w:cs="Arial"/>
          <w:b w:val="0"/>
          <w:color w:val="auto"/>
          <w:sz w:val="24"/>
          <w:szCs w:val="24"/>
        </w:rPr>
        <w:t>.</w:t>
      </w:r>
    </w:p>
    <w:p w14:paraId="40B1F4CE" w14:textId="77777777" w:rsidR="005C5C48" w:rsidRPr="00A751E1" w:rsidRDefault="005C5C48" w:rsidP="005C5C48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A751E1">
        <w:rPr>
          <w:rFonts w:ascii="Arial" w:hAnsi="Arial" w:cs="Arial"/>
          <w:caps/>
          <w:sz w:val="24"/>
          <w:szCs w:val="24"/>
          <w:u w:val="single"/>
        </w:rPr>
        <w:lastRenderedPageBreak/>
        <w:t>K </w:t>
      </w:r>
      <w:r w:rsidRPr="00A751E1">
        <w:rPr>
          <w:rFonts w:ascii="Arial" w:hAnsi="Arial" w:cs="Arial"/>
          <w:sz w:val="24"/>
          <w:szCs w:val="24"/>
          <w:u w:val="single"/>
        </w:rPr>
        <w:t>dodržování etických zásad slouží následující postupy:</w:t>
      </w:r>
    </w:p>
    <w:p w14:paraId="0609666B" w14:textId="77777777" w:rsidR="005C5C48" w:rsidRDefault="005C5C48" w:rsidP="005C5C48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 xml:space="preserve">Umístění Etického kodexu poskytovatelem na přístupných místech v domově – nástěnka na sesternách. </w:t>
      </w:r>
    </w:p>
    <w:p w14:paraId="31AAD9B5" w14:textId="77777777" w:rsidR="005C5C48" w:rsidRDefault="005C5C48" w:rsidP="005C5C48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>Prokazatelné seznámení nového zaměstnance s Etickým kodexem poskytovatele.</w:t>
      </w:r>
    </w:p>
    <w:p w14:paraId="026ECF7F" w14:textId="77777777" w:rsidR="005C5C48" w:rsidRPr="00D06FFE" w:rsidRDefault="005C5C48" w:rsidP="005C5C48">
      <w:pPr>
        <w:numPr>
          <w:ilvl w:val="0"/>
          <w:numId w:val="7"/>
        </w:numPr>
        <w:spacing w:after="240" w:line="360" w:lineRule="auto"/>
        <w:jc w:val="both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>P</w:t>
      </w:r>
      <w:r w:rsidRPr="006240F3">
        <w:rPr>
          <w:rFonts w:ascii="Arial" w:hAnsi="Arial" w:cs="Arial"/>
          <w:b w:val="0"/>
          <w:color w:val="auto"/>
          <w:sz w:val="24"/>
          <w:szCs w:val="24"/>
        </w:rPr>
        <w:t>rokazatelné seznámení všech zaměstnanců s Etickým kodexem poskytovatele</w:t>
      </w:r>
      <w:r>
        <w:rPr>
          <w:rFonts w:ascii="Arial" w:hAnsi="Arial" w:cs="Arial"/>
          <w:b w:val="0"/>
          <w:color w:val="auto"/>
          <w:sz w:val="24"/>
          <w:szCs w:val="24"/>
        </w:rPr>
        <w:t>.</w:t>
      </w:r>
    </w:p>
    <w:p w14:paraId="701AED56" w14:textId="77777777" w:rsidR="005C5C48" w:rsidRPr="00A751E1" w:rsidRDefault="005C5C48" w:rsidP="005C5C48">
      <w:pPr>
        <w:spacing w:after="240" w:line="360" w:lineRule="auto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A751E1">
        <w:rPr>
          <w:rFonts w:ascii="Arial" w:hAnsi="Arial" w:cs="Arial"/>
          <w:color w:val="auto"/>
          <w:sz w:val="24"/>
          <w:szCs w:val="24"/>
        </w:rPr>
        <w:t xml:space="preserve">ZÁKLADNÍ ČINNOSTI                                                                                                       </w:t>
      </w:r>
      <w:r w:rsidRPr="00A751E1">
        <w:rPr>
          <w:rFonts w:ascii="Arial" w:hAnsi="Arial" w:cs="Arial"/>
          <w:b w:val="0"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40FF0E8" w14:textId="77777777" w:rsidR="005C5C48" w:rsidRPr="006679D6" w:rsidRDefault="005C5C48" w:rsidP="005C5C48">
      <w:pPr>
        <w:widowControl w:val="0"/>
        <w:spacing w:after="240" w:line="360" w:lineRule="auto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6679D6">
        <w:rPr>
          <w:rFonts w:ascii="Arial" w:hAnsi="Arial" w:cs="Arial"/>
          <w:b w:val="0"/>
          <w:color w:val="auto"/>
          <w:sz w:val="24"/>
          <w:szCs w:val="24"/>
        </w:rPr>
        <w:t>Domov pro seniory Světlo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6679D6">
        <w:rPr>
          <w:rFonts w:ascii="Arial" w:hAnsi="Arial" w:cs="Arial"/>
          <w:b w:val="0"/>
          <w:color w:val="auto"/>
          <w:sz w:val="24"/>
          <w:szCs w:val="24"/>
        </w:rPr>
        <w:t>poskytuje pobytové sociální služby v souladu se zákonem č. 108/2006 Sb.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, o sociálních službách, ve znění pozdějších předpisů, a </w:t>
      </w:r>
      <w:r w:rsidRPr="00A6462E">
        <w:rPr>
          <w:rFonts w:ascii="Arial" w:hAnsi="Arial" w:cs="Arial"/>
          <w:b w:val="0"/>
          <w:color w:val="auto"/>
          <w:sz w:val="24"/>
          <w:szCs w:val="24"/>
        </w:rPr>
        <w:t>zahrnuje následující činnosti:</w:t>
      </w:r>
      <w:r w:rsidRPr="00A6462E">
        <w:rPr>
          <w:rFonts w:ascii="Arial" w:hAnsi="Arial" w:cs="Arial"/>
          <w:b w:val="0"/>
          <w:color w:val="auto"/>
          <w:sz w:val="24"/>
          <w:szCs w:val="24"/>
        </w:rPr>
        <w:tab/>
      </w:r>
    </w:p>
    <w:p w14:paraId="0299DE02" w14:textId="77777777" w:rsidR="005C5C48" w:rsidRPr="006679D6" w:rsidRDefault="005C5C48" w:rsidP="005C5C48">
      <w:pPr>
        <w:widowControl w:val="0"/>
        <w:numPr>
          <w:ilvl w:val="0"/>
          <w:numId w:val="2"/>
        </w:numPr>
        <w:spacing w:line="360" w:lineRule="auto"/>
        <w:ind w:left="567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6679D6">
        <w:rPr>
          <w:rFonts w:ascii="Arial" w:hAnsi="Arial" w:cs="Arial"/>
          <w:b w:val="0"/>
          <w:color w:val="auto"/>
          <w:sz w:val="24"/>
          <w:szCs w:val="24"/>
        </w:rPr>
        <w:t>Poskytnutí ubytování</w:t>
      </w:r>
    </w:p>
    <w:p w14:paraId="63E6B184" w14:textId="77777777" w:rsidR="005C5C48" w:rsidRPr="006679D6" w:rsidRDefault="005C5C48" w:rsidP="005C5C48">
      <w:pPr>
        <w:widowControl w:val="0"/>
        <w:numPr>
          <w:ilvl w:val="0"/>
          <w:numId w:val="2"/>
        </w:numPr>
        <w:spacing w:line="360" w:lineRule="auto"/>
        <w:ind w:left="567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6679D6">
        <w:rPr>
          <w:rFonts w:ascii="Arial" w:hAnsi="Arial" w:cs="Arial"/>
          <w:b w:val="0"/>
          <w:color w:val="auto"/>
          <w:sz w:val="24"/>
          <w:szCs w:val="24"/>
        </w:rPr>
        <w:t>Poskytnutí stravy</w:t>
      </w:r>
    </w:p>
    <w:p w14:paraId="2434F70A" w14:textId="77777777" w:rsidR="005C5C48" w:rsidRPr="006679D6" w:rsidRDefault="005C5C48" w:rsidP="005C5C48">
      <w:pPr>
        <w:widowControl w:val="0"/>
        <w:numPr>
          <w:ilvl w:val="0"/>
          <w:numId w:val="2"/>
        </w:numPr>
        <w:spacing w:line="360" w:lineRule="auto"/>
        <w:ind w:left="567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6679D6">
        <w:rPr>
          <w:rFonts w:ascii="Arial" w:hAnsi="Arial" w:cs="Arial"/>
          <w:b w:val="0"/>
          <w:color w:val="auto"/>
          <w:sz w:val="24"/>
          <w:szCs w:val="24"/>
        </w:rPr>
        <w:t>Pomoc při zvládání běžných úkonů péče o vlastní osobu</w:t>
      </w:r>
    </w:p>
    <w:p w14:paraId="1EF5FC33" w14:textId="77777777" w:rsidR="005C5C48" w:rsidRPr="006679D6" w:rsidRDefault="005C5C48" w:rsidP="005C5C48">
      <w:pPr>
        <w:widowControl w:val="0"/>
        <w:numPr>
          <w:ilvl w:val="0"/>
          <w:numId w:val="2"/>
        </w:numPr>
        <w:spacing w:line="360" w:lineRule="auto"/>
        <w:ind w:left="567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6679D6">
        <w:rPr>
          <w:rFonts w:ascii="Arial" w:hAnsi="Arial" w:cs="Arial"/>
          <w:b w:val="0"/>
          <w:color w:val="auto"/>
          <w:sz w:val="24"/>
          <w:szCs w:val="24"/>
        </w:rPr>
        <w:t>Pomoc při osobní hygieně nebo poskytnutí podmínek pro osobní hygienu</w:t>
      </w:r>
    </w:p>
    <w:p w14:paraId="5DD8E187" w14:textId="77777777" w:rsidR="005C5C48" w:rsidRPr="006679D6" w:rsidRDefault="005C5C48" w:rsidP="005C5C48">
      <w:pPr>
        <w:widowControl w:val="0"/>
        <w:numPr>
          <w:ilvl w:val="0"/>
          <w:numId w:val="2"/>
        </w:numPr>
        <w:spacing w:line="360" w:lineRule="auto"/>
        <w:ind w:left="567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6679D6">
        <w:rPr>
          <w:rFonts w:ascii="Arial" w:hAnsi="Arial" w:cs="Arial"/>
          <w:b w:val="0"/>
          <w:color w:val="auto"/>
          <w:sz w:val="24"/>
          <w:szCs w:val="24"/>
        </w:rPr>
        <w:t>Zprostředkování kontaktu se společenským prostředím</w:t>
      </w:r>
    </w:p>
    <w:p w14:paraId="6450F04D" w14:textId="77777777" w:rsidR="005C5C48" w:rsidRPr="006679D6" w:rsidRDefault="005C5C48" w:rsidP="005C5C48">
      <w:pPr>
        <w:widowControl w:val="0"/>
        <w:numPr>
          <w:ilvl w:val="0"/>
          <w:numId w:val="2"/>
        </w:numPr>
        <w:spacing w:line="360" w:lineRule="auto"/>
        <w:ind w:left="567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6679D6">
        <w:rPr>
          <w:rFonts w:ascii="Arial" w:hAnsi="Arial" w:cs="Arial"/>
          <w:b w:val="0"/>
          <w:color w:val="auto"/>
          <w:sz w:val="24"/>
          <w:szCs w:val="24"/>
        </w:rPr>
        <w:t>Sociálně terapeutické činnost</w:t>
      </w:r>
      <w:r>
        <w:rPr>
          <w:rFonts w:ascii="Arial" w:hAnsi="Arial" w:cs="Arial"/>
          <w:b w:val="0"/>
          <w:color w:val="auto"/>
          <w:sz w:val="24"/>
          <w:szCs w:val="24"/>
        </w:rPr>
        <w:t>i</w:t>
      </w:r>
    </w:p>
    <w:p w14:paraId="101FA845" w14:textId="77777777" w:rsidR="005C5C48" w:rsidRPr="006679D6" w:rsidRDefault="005C5C48" w:rsidP="005C5C48">
      <w:pPr>
        <w:widowControl w:val="0"/>
        <w:numPr>
          <w:ilvl w:val="0"/>
          <w:numId w:val="2"/>
        </w:numPr>
        <w:spacing w:line="360" w:lineRule="auto"/>
        <w:ind w:left="567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6679D6">
        <w:rPr>
          <w:rFonts w:ascii="Arial" w:hAnsi="Arial" w:cs="Arial"/>
          <w:b w:val="0"/>
          <w:color w:val="auto"/>
          <w:sz w:val="24"/>
          <w:szCs w:val="24"/>
        </w:rPr>
        <w:t>Aktivizační činnosti</w:t>
      </w:r>
    </w:p>
    <w:p w14:paraId="298720EE" w14:textId="77777777" w:rsidR="005C5C48" w:rsidRPr="006679D6" w:rsidRDefault="005C5C48" w:rsidP="005C5C48">
      <w:pPr>
        <w:widowControl w:val="0"/>
        <w:numPr>
          <w:ilvl w:val="0"/>
          <w:numId w:val="2"/>
        </w:numPr>
        <w:spacing w:after="240" w:line="360" w:lineRule="auto"/>
        <w:ind w:left="567" w:hanging="357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6679D6">
        <w:rPr>
          <w:rFonts w:ascii="Arial" w:hAnsi="Arial" w:cs="Arial"/>
          <w:b w:val="0"/>
          <w:color w:val="auto"/>
          <w:sz w:val="24"/>
          <w:szCs w:val="24"/>
        </w:rPr>
        <w:t>Pomoc při uplatňování práv, oprávněných zájmů a při obstarávání osobních záležitostí</w:t>
      </w:r>
    </w:p>
    <w:p w14:paraId="40071756" w14:textId="77777777" w:rsidR="005C5C48" w:rsidRPr="00F151EA" w:rsidRDefault="005C5C48" w:rsidP="005C5C48">
      <w:pPr>
        <w:widowControl w:val="0"/>
        <w:spacing w:line="360" w:lineRule="auto"/>
        <w:ind w:left="540" w:hanging="398"/>
        <w:jc w:val="both"/>
        <w:rPr>
          <w:rFonts w:ascii="Arial" w:hAnsi="Arial" w:cs="Arial"/>
          <w:b w:val="0"/>
          <w:color w:val="auto"/>
          <w:sz w:val="10"/>
          <w:szCs w:val="10"/>
        </w:rPr>
      </w:pPr>
    </w:p>
    <w:p w14:paraId="6B172604" w14:textId="77777777" w:rsidR="005C5C48" w:rsidRPr="006679D6" w:rsidRDefault="005C5C48" w:rsidP="005C5C48">
      <w:pPr>
        <w:widowControl w:val="0"/>
        <w:spacing w:line="360" w:lineRule="auto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6679D6">
        <w:rPr>
          <w:rFonts w:ascii="Arial" w:hAnsi="Arial" w:cs="Arial"/>
          <w:b w:val="0"/>
          <w:color w:val="auto"/>
          <w:sz w:val="24"/>
          <w:szCs w:val="24"/>
        </w:rPr>
        <w:t>Rozsah poskytovaných činností je blíže specifikov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án v metodice Základní činnosti </w:t>
      </w:r>
      <w:r w:rsidRPr="006679D6">
        <w:rPr>
          <w:rFonts w:ascii="Arial" w:hAnsi="Arial" w:cs="Arial"/>
          <w:b w:val="0"/>
          <w:color w:val="auto"/>
          <w:sz w:val="24"/>
          <w:szCs w:val="24"/>
        </w:rPr>
        <w:t>Domova pro seniory</w:t>
      </w:r>
      <w:r>
        <w:rPr>
          <w:rFonts w:ascii="Arial" w:hAnsi="Arial" w:cs="Arial"/>
          <w:b w:val="0"/>
          <w:color w:val="auto"/>
          <w:sz w:val="24"/>
          <w:szCs w:val="24"/>
        </w:rPr>
        <w:t>.</w:t>
      </w:r>
    </w:p>
    <w:p w14:paraId="721A573E" w14:textId="77777777" w:rsidR="005C5C48" w:rsidRPr="006679D6" w:rsidRDefault="005C5C48" w:rsidP="005C5C48">
      <w:pPr>
        <w:widowControl w:val="0"/>
        <w:spacing w:line="360" w:lineRule="auto"/>
        <w:ind w:left="540" w:hanging="398"/>
        <w:jc w:val="right"/>
        <w:rPr>
          <w:rFonts w:ascii="Arial" w:hAnsi="Arial" w:cs="Arial"/>
          <w:b w:val="0"/>
          <w:color w:val="auto"/>
          <w:sz w:val="24"/>
          <w:szCs w:val="24"/>
        </w:rPr>
      </w:pPr>
    </w:p>
    <w:p w14:paraId="7791E606" w14:textId="77777777" w:rsidR="005C5C48" w:rsidRPr="006679D6" w:rsidRDefault="005C5C48" w:rsidP="005C5C48">
      <w:pPr>
        <w:widowControl w:val="0"/>
        <w:spacing w:line="276" w:lineRule="auto"/>
        <w:ind w:left="540" w:hanging="398"/>
        <w:jc w:val="right"/>
        <w:rPr>
          <w:rFonts w:ascii="Arial" w:hAnsi="Arial" w:cs="Arial"/>
          <w:b w:val="0"/>
          <w:color w:val="auto"/>
          <w:sz w:val="24"/>
          <w:szCs w:val="24"/>
        </w:rPr>
      </w:pPr>
      <w:r w:rsidRPr="006679D6">
        <w:rPr>
          <w:rFonts w:ascii="Arial" w:hAnsi="Arial" w:cs="Arial"/>
          <w:b w:val="0"/>
          <w:color w:val="auto"/>
          <w:sz w:val="24"/>
          <w:szCs w:val="24"/>
        </w:rPr>
        <w:tab/>
      </w:r>
      <w:r w:rsidRPr="006679D6">
        <w:rPr>
          <w:rFonts w:ascii="Arial" w:hAnsi="Arial" w:cs="Arial"/>
          <w:b w:val="0"/>
          <w:color w:val="auto"/>
          <w:sz w:val="24"/>
          <w:szCs w:val="24"/>
        </w:rPr>
        <w:tab/>
      </w:r>
      <w:r w:rsidRPr="006679D6">
        <w:rPr>
          <w:rFonts w:ascii="Arial" w:hAnsi="Arial" w:cs="Arial"/>
          <w:b w:val="0"/>
          <w:color w:val="auto"/>
          <w:sz w:val="24"/>
          <w:szCs w:val="24"/>
        </w:rPr>
        <w:tab/>
      </w:r>
      <w:r w:rsidRPr="006679D6">
        <w:rPr>
          <w:rFonts w:ascii="Arial" w:hAnsi="Arial" w:cs="Arial"/>
          <w:b w:val="0"/>
          <w:color w:val="auto"/>
          <w:sz w:val="24"/>
          <w:szCs w:val="24"/>
        </w:rPr>
        <w:tab/>
      </w:r>
      <w:r w:rsidRPr="006679D6">
        <w:rPr>
          <w:rFonts w:ascii="Arial" w:hAnsi="Arial" w:cs="Arial"/>
          <w:b w:val="0"/>
          <w:color w:val="auto"/>
          <w:sz w:val="24"/>
          <w:szCs w:val="24"/>
        </w:rPr>
        <w:tab/>
      </w:r>
      <w:r w:rsidRPr="006679D6">
        <w:rPr>
          <w:rFonts w:ascii="Arial" w:hAnsi="Arial" w:cs="Arial"/>
          <w:b w:val="0"/>
          <w:color w:val="auto"/>
          <w:sz w:val="24"/>
          <w:szCs w:val="24"/>
        </w:rPr>
        <w:tab/>
      </w:r>
      <w:r w:rsidRPr="006679D6">
        <w:rPr>
          <w:rFonts w:ascii="Arial" w:hAnsi="Arial" w:cs="Arial"/>
          <w:b w:val="0"/>
          <w:color w:val="auto"/>
          <w:sz w:val="24"/>
          <w:szCs w:val="24"/>
        </w:rPr>
        <w:tab/>
      </w:r>
      <w:r w:rsidRPr="006679D6">
        <w:rPr>
          <w:rFonts w:ascii="Arial" w:hAnsi="Arial" w:cs="Arial"/>
          <w:b w:val="0"/>
          <w:color w:val="auto"/>
          <w:sz w:val="24"/>
          <w:szCs w:val="24"/>
        </w:rPr>
        <w:tab/>
      </w:r>
      <w:r w:rsidRPr="006679D6">
        <w:rPr>
          <w:rFonts w:ascii="Arial" w:hAnsi="Arial" w:cs="Arial"/>
          <w:b w:val="0"/>
          <w:color w:val="auto"/>
          <w:sz w:val="24"/>
          <w:szCs w:val="24"/>
        </w:rPr>
        <w:tab/>
      </w:r>
      <w:r>
        <w:rPr>
          <w:rFonts w:ascii="Arial" w:hAnsi="Arial" w:cs="Arial"/>
          <w:b w:val="0"/>
          <w:color w:val="auto"/>
          <w:sz w:val="24"/>
          <w:szCs w:val="24"/>
        </w:rPr>
        <w:t>PhDr. Šárka Nováčková</w:t>
      </w:r>
      <w:r w:rsidRPr="006679D6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</w:p>
    <w:p w14:paraId="333261CD" w14:textId="77777777" w:rsidR="005C5C48" w:rsidRPr="006679D6" w:rsidRDefault="005C5C48" w:rsidP="005C5C48">
      <w:pPr>
        <w:widowControl w:val="0"/>
        <w:spacing w:line="276" w:lineRule="auto"/>
        <w:ind w:left="540" w:hanging="398"/>
        <w:jc w:val="right"/>
        <w:rPr>
          <w:rFonts w:ascii="Arial" w:hAnsi="Arial" w:cs="Arial"/>
          <w:b w:val="0"/>
          <w:color w:val="auto"/>
          <w:sz w:val="24"/>
          <w:szCs w:val="24"/>
        </w:rPr>
      </w:pPr>
      <w:r w:rsidRPr="006679D6">
        <w:rPr>
          <w:rFonts w:ascii="Arial" w:hAnsi="Arial" w:cs="Arial"/>
          <w:b w:val="0"/>
          <w:color w:val="auto"/>
          <w:sz w:val="24"/>
          <w:szCs w:val="24"/>
        </w:rPr>
        <w:tab/>
      </w:r>
      <w:r w:rsidRPr="006679D6">
        <w:rPr>
          <w:rFonts w:ascii="Arial" w:hAnsi="Arial" w:cs="Arial"/>
          <w:b w:val="0"/>
          <w:color w:val="auto"/>
          <w:sz w:val="24"/>
          <w:szCs w:val="24"/>
        </w:rPr>
        <w:tab/>
      </w:r>
      <w:r w:rsidRPr="006679D6">
        <w:rPr>
          <w:rFonts w:ascii="Arial" w:hAnsi="Arial" w:cs="Arial"/>
          <w:b w:val="0"/>
          <w:color w:val="auto"/>
          <w:sz w:val="24"/>
          <w:szCs w:val="24"/>
        </w:rPr>
        <w:tab/>
      </w:r>
      <w:r w:rsidRPr="006679D6">
        <w:rPr>
          <w:rFonts w:ascii="Arial" w:hAnsi="Arial" w:cs="Arial"/>
          <w:b w:val="0"/>
          <w:color w:val="auto"/>
          <w:sz w:val="24"/>
          <w:szCs w:val="24"/>
        </w:rPr>
        <w:tab/>
      </w:r>
      <w:r w:rsidRPr="006679D6">
        <w:rPr>
          <w:rFonts w:ascii="Arial" w:hAnsi="Arial" w:cs="Arial"/>
          <w:b w:val="0"/>
          <w:color w:val="auto"/>
          <w:sz w:val="24"/>
          <w:szCs w:val="24"/>
        </w:rPr>
        <w:tab/>
      </w:r>
      <w:r w:rsidRPr="006679D6">
        <w:rPr>
          <w:rFonts w:ascii="Arial" w:hAnsi="Arial" w:cs="Arial"/>
          <w:b w:val="0"/>
          <w:color w:val="auto"/>
          <w:sz w:val="24"/>
          <w:szCs w:val="24"/>
        </w:rPr>
        <w:tab/>
      </w:r>
      <w:r w:rsidRPr="006679D6">
        <w:rPr>
          <w:rFonts w:ascii="Arial" w:hAnsi="Arial" w:cs="Arial"/>
          <w:b w:val="0"/>
          <w:color w:val="auto"/>
          <w:sz w:val="24"/>
          <w:szCs w:val="24"/>
        </w:rPr>
        <w:tab/>
      </w:r>
      <w:r w:rsidRPr="006679D6">
        <w:rPr>
          <w:rFonts w:ascii="Arial" w:hAnsi="Arial" w:cs="Arial"/>
          <w:b w:val="0"/>
          <w:color w:val="auto"/>
          <w:sz w:val="24"/>
          <w:szCs w:val="24"/>
        </w:rPr>
        <w:tab/>
      </w:r>
      <w:r w:rsidRPr="006679D6">
        <w:rPr>
          <w:rFonts w:ascii="Arial" w:hAnsi="Arial" w:cs="Arial"/>
          <w:b w:val="0"/>
          <w:color w:val="auto"/>
          <w:sz w:val="24"/>
          <w:szCs w:val="24"/>
        </w:rPr>
        <w:tab/>
      </w:r>
      <w:r w:rsidRPr="006679D6">
        <w:rPr>
          <w:rFonts w:ascii="Arial" w:hAnsi="Arial" w:cs="Arial"/>
          <w:b w:val="0"/>
          <w:color w:val="auto"/>
          <w:sz w:val="24"/>
          <w:szCs w:val="24"/>
        </w:rPr>
        <w:tab/>
        <w:t xml:space="preserve">   ředitelka DS Světlo</w:t>
      </w:r>
    </w:p>
    <w:p w14:paraId="2EDEC56C" w14:textId="77777777" w:rsidR="005C5C48" w:rsidRPr="006679D6" w:rsidRDefault="005C5C48" w:rsidP="005C5C48">
      <w:pPr>
        <w:widowControl w:val="0"/>
        <w:spacing w:line="276" w:lineRule="auto"/>
        <w:ind w:left="540" w:hanging="398"/>
        <w:jc w:val="right"/>
        <w:rPr>
          <w:rFonts w:ascii="Arial" w:hAnsi="Arial" w:cs="Arial"/>
          <w:b w:val="0"/>
          <w:color w:val="auto"/>
          <w:sz w:val="24"/>
          <w:szCs w:val="24"/>
        </w:rPr>
      </w:pPr>
    </w:p>
    <w:p w14:paraId="334892CE" w14:textId="77777777" w:rsidR="005C5C48" w:rsidRPr="00F67C64" w:rsidRDefault="005C5C48" w:rsidP="005C5C48">
      <w:pPr>
        <w:spacing w:line="276" w:lineRule="auto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F67C64">
        <w:rPr>
          <w:rFonts w:ascii="Arial" w:hAnsi="Arial" w:cs="Arial"/>
          <w:color w:val="auto"/>
          <w:sz w:val="24"/>
          <w:szCs w:val="24"/>
        </w:rPr>
        <w:t>Poznámka</w:t>
      </w:r>
      <w:r w:rsidRPr="00F67C64">
        <w:rPr>
          <w:rFonts w:ascii="Arial" w:hAnsi="Arial" w:cs="Arial"/>
          <w:b w:val="0"/>
          <w:color w:val="auto"/>
          <w:sz w:val="24"/>
          <w:szCs w:val="24"/>
        </w:rPr>
        <w:t>: k tomuto standardu se váže:</w:t>
      </w:r>
    </w:p>
    <w:p w14:paraId="0234C91F" w14:textId="77777777" w:rsidR="005C5C48" w:rsidRPr="006679D6" w:rsidRDefault="005C5C48" w:rsidP="005C5C48">
      <w:pPr>
        <w:numPr>
          <w:ilvl w:val="1"/>
          <w:numId w:val="3"/>
        </w:numPr>
        <w:tabs>
          <w:tab w:val="clear" w:pos="1440"/>
        </w:tabs>
        <w:spacing w:line="276" w:lineRule="auto"/>
        <w:ind w:left="567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6679D6">
        <w:rPr>
          <w:rFonts w:ascii="Arial" w:hAnsi="Arial" w:cs="Arial"/>
          <w:b w:val="0"/>
          <w:color w:val="auto"/>
          <w:sz w:val="24"/>
          <w:szCs w:val="24"/>
        </w:rPr>
        <w:t>Zřizovací listina DS</w:t>
      </w:r>
    </w:p>
    <w:p w14:paraId="3E146D66" w14:textId="77777777" w:rsidR="005C5C48" w:rsidRPr="006679D6" w:rsidRDefault="005C5C48" w:rsidP="005C5C48">
      <w:pPr>
        <w:numPr>
          <w:ilvl w:val="1"/>
          <w:numId w:val="3"/>
        </w:numPr>
        <w:tabs>
          <w:tab w:val="clear" w:pos="1440"/>
        </w:tabs>
        <w:spacing w:line="276" w:lineRule="auto"/>
        <w:ind w:left="567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6679D6">
        <w:rPr>
          <w:rFonts w:ascii="Arial" w:hAnsi="Arial" w:cs="Arial"/>
          <w:b w:val="0"/>
          <w:color w:val="auto"/>
          <w:sz w:val="24"/>
          <w:szCs w:val="24"/>
        </w:rPr>
        <w:t>Etický kodex pracovníků v Domově pro seniory Světlo</w:t>
      </w:r>
    </w:p>
    <w:p w14:paraId="30B5B24E" w14:textId="77777777" w:rsidR="005C5C48" w:rsidRPr="006679D6" w:rsidRDefault="005C5C48" w:rsidP="005C5C48">
      <w:pPr>
        <w:numPr>
          <w:ilvl w:val="1"/>
          <w:numId w:val="3"/>
        </w:numPr>
        <w:tabs>
          <w:tab w:val="clear" w:pos="1440"/>
        </w:tabs>
        <w:spacing w:line="276" w:lineRule="auto"/>
        <w:ind w:left="567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6679D6">
        <w:rPr>
          <w:rFonts w:ascii="Arial" w:hAnsi="Arial" w:cs="Arial"/>
          <w:b w:val="0"/>
          <w:color w:val="auto"/>
          <w:sz w:val="24"/>
          <w:szCs w:val="24"/>
        </w:rPr>
        <w:t>Domácí řád DS</w:t>
      </w:r>
      <w:bookmarkStart w:id="9" w:name="individualni-pristup"/>
      <w:bookmarkStart w:id="10" w:name="respekt-k-soukromi"/>
      <w:bookmarkStart w:id="11" w:name="podpora-klienta"/>
      <w:bookmarkEnd w:id="9"/>
      <w:bookmarkEnd w:id="10"/>
      <w:bookmarkEnd w:id="11"/>
    </w:p>
    <w:p w14:paraId="4586396C" w14:textId="77777777" w:rsidR="005C5C48" w:rsidRPr="006679D6" w:rsidRDefault="005C5C48" w:rsidP="005C5C48">
      <w:pPr>
        <w:numPr>
          <w:ilvl w:val="1"/>
          <w:numId w:val="3"/>
        </w:numPr>
        <w:tabs>
          <w:tab w:val="clear" w:pos="1440"/>
        </w:tabs>
        <w:spacing w:line="276" w:lineRule="auto"/>
        <w:ind w:left="567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6679D6">
        <w:rPr>
          <w:rFonts w:ascii="Arial" w:hAnsi="Arial" w:cs="Arial"/>
          <w:b w:val="0"/>
          <w:color w:val="auto"/>
          <w:sz w:val="24"/>
          <w:szCs w:val="24"/>
        </w:rPr>
        <w:t>Základní činnosti Domova pro seniory Světlo</w:t>
      </w:r>
    </w:p>
    <w:p w14:paraId="4955AAF7" w14:textId="77777777" w:rsidR="005C5C48" w:rsidRPr="00D06FFE" w:rsidRDefault="005C5C48" w:rsidP="005C5C48">
      <w:pPr>
        <w:numPr>
          <w:ilvl w:val="1"/>
          <w:numId w:val="3"/>
        </w:numPr>
        <w:tabs>
          <w:tab w:val="clear" w:pos="1440"/>
        </w:tabs>
        <w:spacing w:line="276" w:lineRule="auto"/>
        <w:ind w:left="567"/>
        <w:jc w:val="both"/>
        <w:rPr>
          <w:rFonts w:ascii="Arial" w:hAnsi="Arial" w:cs="Arial"/>
          <w:b w:val="0"/>
          <w:sz w:val="24"/>
          <w:szCs w:val="24"/>
        </w:rPr>
      </w:pPr>
      <w:r w:rsidRPr="006679D6">
        <w:rPr>
          <w:rFonts w:ascii="Arial" w:hAnsi="Arial" w:cs="Arial"/>
          <w:b w:val="0"/>
          <w:color w:val="auto"/>
          <w:sz w:val="24"/>
          <w:szCs w:val="24"/>
        </w:rPr>
        <w:t>SQSS č. 2</w:t>
      </w:r>
    </w:p>
    <w:bookmarkEnd w:id="8"/>
    <w:p w14:paraId="7F74FB8C" w14:textId="77777777" w:rsidR="004167C3" w:rsidRDefault="004167C3"/>
    <w:sectPr w:rsidR="00416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55D82"/>
    <w:multiLevelType w:val="hybridMultilevel"/>
    <w:tmpl w:val="03F2C5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31649"/>
    <w:multiLevelType w:val="hybridMultilevel"/>
    <w:tmpl w:val="550045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F57539"/>
    <w:multiLevelType w:val="hybridMultilevel"/>
    <w:tmpl w:val="BDC828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750D4"/>
    <w:multiLevelType w:val="hybridMultilevel"/>
    <w:tmpl w:val="F522CE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B00F6"/>
    <w:multiLevelType w:val="hybridMultilevel"/>
    <w:tmpl w:val="1C7036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445937"/>
    <w:multiLevelType w:val="hybridMultilevel"/>
    <w:tmpl w:val="D988B2FA"/>
    <w:lvl w:ilvl="0" w:tplc="94CAB7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064BDB2">
      <w:start w:val="1"/>
      <w:numFmt w:val="decimal"/>
      <w:lvlText w:val="%2)  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FC615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C2FA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163E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99448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5C63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84E0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F94C8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250ADA"/>
    <w:multiLevelType w:val="hybridMultilevel"/>
    <w:tmpl w:val="DBFAC8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B01C9A"/>
    <w:multiLevelType w:val="hybridMultilevel"/>
    <w:tmpl w:val="FE9425EE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35879619">
    <w:abstractNumId w:val="3"/>
  </w:num>
  <w:num w:numId="2" w16cid:durableId="2053652392">
    <w:abstractNumId w:val="7"/>
  </w:num>
  <w:num w:numId="3" w16cid:durableId="1457529058">
    <w:abstractNumId w:val="5"/>
  </w:num>
  <w:num w:numId="4" w16cid:durableId="923488473">
    <w:abstractNumId w:val="4"/>
  </w:num>
  <w:num w:numId="5" w16cid:durableId="1357272452">
    <w:abstractNumId w:val="0"/>
  </w:num>
  <w:num w:numId="6" w16cid:durableId="2080395302">
    <w:abstractNumId w:val="1"/>
  </w:num>
  <w:num w:numId="7" w16cid:durableId="453518932">
    <w:abstractNumId w:val="6"/>
  </w:num>
  <w:num w:numId="8" w16cid:durableId="6515606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C48"/>
    <w:rsid w:val="004167C3"/>
    <w:rsid w:val="005C5C48"/>
    <w:rsid w:val="008E6324"/>
    <w:rsid w:val="009E41A5"/>
    <w:rsid w:val="00B9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56252"/>
  <w15:chartTrackingRefBased/>
  <w15:docId w15:val="{9686E7F0-6CDB-48D6-BE54-7D1E7D22D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5C48"/>
    <w:pPr>
      <w:spacing w:after="0" w:line="240" w:lineRule="auto"/>
    </w:pPr>
    <w:rPr>
      <w:rFonts w:ascii="Tahoma" w:eastAsia="Times New Roman" w:hAnsi="Tahoma" w:cs="Tahoma"/>
      <w:b/>
      <w:color w:val="000000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C5C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C5C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C5C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C5C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C5C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C5C4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C5C4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C5C4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C5C4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C5C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C5C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C5C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C5C4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C5C4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C5C4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C5C4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C5C4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C5C4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C5C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C5C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C5C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C5C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C5C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C5C4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C5C4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C5C4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C5C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C5C4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C5C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1215</Words>
  <Characters>7169</Characters>
  <Application>Microsoft Office Word</Application>
  <DocSecurity>0</DocSecurity>
  <Lines>59</Lines>
  <Paragraphs>16</Paragraphs>
  <ScaleCrop>false</ScaleCrop>
  <Company/>
  <LinksUpToDate>false</LinksUpToDate>
  <CharactersWithSpaces>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Keclíková</dc:creator>
  <cp:keywords/>
  <dc:description/>
  <cp:lastModifiedBy>Lenka Keclíková</cp:lastModifiedBy>
  <cp:revision>3</cp:revision>
  <dcterms:created xsi:type="dcterms:W3CDTF">2024-09-12T09:50:00Z</dcterms:created>
  <dcterms:modified xsi:type="dcterms:W3CDTF">2024-09-12T09:52:00Z</dcterms:modified>
</cp:coreProperties>
</file>